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F1" w:rsidRDefault="001700F7">
      <w:pPr>
        <w:rPr>
          <w:rFonts w:ascii="HelveticaNeueLTStd-Lt" w:hAnsi="HelveticaNeueLTStd-Lt" w:cs="HelveticaNeueLTStd-Lt"/>
          <w:color w:val="1E6558"/>
          <w:sz w:val="76"/>
          <w:szCs w:val="76"/>
        </w:rPr>
      </w:pPr>
      <w:r>
        <w:rPr>
          <w:noProof/>
        </w:rPr>
        <w:drawing>
          <wp:anchor distT="0" distB="0" distL="114300" distR="114300" simplePos="0" relativeHeight="251611648" behindDoc="1" locked="0" layoutInCell="1" allowOverlap="1">
            <wp:simplePos x="0" y="0"/>
            <wp:positionH relativeFrom="page">
              <wp:posOffset>0</wp:posOffset>
            </wp:positionH>
            <wp:positionV relativeFrom="page">
              <wp:posOffset>0</wp:posOffset>
            </wp:positionV>
            <wp:extent cx="7775575" cy="10058400"/>
            <wp:effectExtent l="19050" t="0" r="0" b="0"/>
            <wp:wrapNone/>
            <wp:docPr id="112" name="Picture 112" descr="SW11290-8 Warehouse Facility Spec She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W11290-8 Warehouse Facility Spec Sheet_1"/>
                    <pic:cNvPicPr>
                      <a:picLocks noChangeAspect="1" noChangeArrowheads="1"/>
                    </pic:cNvPicPr>
                  </pic:nvPicPr>
                  <pic:blipFill>
                    <a:blip r:embed="rId8" cstate="print"/>
                    <a:srcRect/>
                    <a:stretch>
                      <a:fillRect/>
                    </a:stretch>
                  </pic:blipFill>
                  <pic:spPr bwMode="auto">
                    <a:xfrm>
                      <a:off x="0" y="0"/>
                      <a:ext cx="7775575" cy="10058400"/>
                    </a:xfrm>
                    <a:prstGeom prst="rect">
                      <a:avLst/>
                    </a:prstGeom>
                    <a:noFill/>
                    <a:ln w="9525">
                      <a:noFill/>
                      <a:miter lim="800000"/>
                      <a:headEnd/>
                      <a:tailEnd/>
                    </a:ln>
                  </pic:spPr>
                </pic:pic>
              </a:graphicData>
            </a:graphic>
          </wp:anchor>
        </w:drawing>
      </w:r>
      <w:r>
        <w:rPr>
          <w:rFonts w:ascii="HelveticaNeueLTStd-Lt" w:hAnsi="HelveticaNeueLTStd-Lt" w:cs="HelveticaNeueLTStd-Lt"/>
          <w:noProof/>
          <w:color w:val="1E6558"/>
          <w:sz w:val="76"/>
          <w:szCs w:val="76"/>
        </w:rPr>
        <w:drawing>
          <wp:anchor distT="0" distB="0" distL="114300" distR="114300" simplePos="0" relativeHeight="251619840" behindDoc="1" locked="0" layoutInCell="1" allowOverlap="1">
            <wp:simplePos x="0" y="0"/>
            <wp:positionH relativeFrom="column">
              <wp:posOffset>7017385</wp:posOffset>
            </wp:positionH>
            <wp:positionV relativeFrom="paragraph">
              <wp:posOffset>9271635</wp:posOffset>
            </wp:positionV>
            <wp:extent cx="7814310" cy="10112375"/>
            <wp:effectExtent l="19050" t="0" r="0" b="0"/>
            <wp:wrapNone/>
            <wp:docPr id="1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cstate="print"/>
                    <a:srcRect/>
                    <a:stretch>
                      <a:fillRect/>
                    </a:stretch>
                  </pic:blipFill>
                  <pic:spPr bwMode="auto">
                    <a:xfrm>
                      <a:off x="0" y="0"/>
                      <a:ext cx="7814310" cy="10112375"/>
                    </a:xfrm>
                    <a:prstGeom prst="rect">
                      <a:avLst/>
                    </a:prstGeom>
                    <a:noFill/>
                    <a:ln w="9525">
                      <a:noFill/>
                      <a:miter lim="800000"/>
                      <a:headEnd/>
                      <a:tailEnd/>
                    </a:ln>
                  </pic:spPr>
                </pic:pic>
              </a:graphicData>
            </a:graphic>
          </wp:anchor>
        </w:drawing>
      </w:r>
    </w:p>
    <w:p w:rsidR="00582262" w:rsidRDefault="00DB2C6E"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pict>
          <v:shapetype id="_x0000_t202" coordsize="21600,21600" o:spt="202" path="m,l,21600r21600,l21600,xe">
            <v:stroke joinstyle="miter"/>
            <v:path gradientshapeok="t" o:connecttype="rect"/>
          </v:shapetype>
          <v:shape id="Text Box 2" o:spid="_x0000_s1026" type="#_x0000_t202" style="position:absolute;margin-left:0;margin-top:31.65pt;width:497.5pt;height:623.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D/DAIAAPU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" filled="f" stroked="f">
            <v:textbox>
              <w:txbxContent>
                <w:p w:rsidR="00B84995" w:rsidRPr="00C267C6" w:rsidRDefault="00B84995" w:rsidP="00596751">
                  <w:pPr>
                    <w:autoSpaceDE w:val="0"/>
                    <w:autoSpaceDN w:val="0"/>
                    <w:adjustRightInd w:val="0"/>
                    <w:rPr>
                      <w:rFonts w:ascii="Helvetica" w:hAnsi="Helvetica" w:cs="HelveticaNeueLTStd-Lt"/>
                      <w:color w:val="2BB673"/>
                      <w:sz w:val="48"/>
                      <w:szCs w:val="48"/>
                    </w:rPr>
                  </w:pPr>
                  <w:r w:rsidRPr="00C267C6">
                    <w:rPr>
                      <w:rFonts w:ascii="Helvetica" w:hAnsi="Helvetica" w:cs="HelveticaNeueLTStd-Lt"/>
                      <w:color w:val="2BB673"/>
                      <w:sz w:val="48"/>
                      <w:szCs w:val="48"/>
                    </w:rPr>
                    <w:t>Warehouse</w:t>
                  </w:r>
                  <w:r>
                    <w:rPr>
                      <w:rFonts w:ascii="Helvetica" w:hAnsi="Helvetica" w:cs="HelveticaNeueLTStd-Lt"/>
                      <w:color w:val="2BB673"/>
                      <w:sz w:val="48"/>
                      <w:szCs w:val="48"/>
                    </w:rPr>
                    <w:t xml:space="preserve"> </w:t>
                  </w:r>
                  <w:r w:rsidRPr="00C267C6">
                    <w:rPr>
                      <w:rFonts w:ascii="Helvetica" w:hAnsi="Helvetica" w:cs="HelveticaNeueLTStd-Lt"/>
                      <w:color w:val="2BB673"/>
                      <w:sz w:val="48"/>
                      <w:szCs w:val="48"/>
                    </w:rPr>
                    <w:t>/</w:t>
                  </w:r>
                  <w:r>
                    <w:rPr>
                      <w:rFonts w:ascii="Helvetica" w:hAnsi="Helvetica" w:cs="HelveticaNeueLTStd-Lt"/>
                      <w:color w:val="2BB673"/>
                      <w:sz w:val="48"/>
                      <w:szCs w:val="48"/>
                    </w:rPr>
                    <w:t xml:space="preserve"> </w:t>
                  </w:r>
                  <w:r w:rsidRPr="00C267C6">
                    <w:rPr>
                      <w:rFonts w:ascii="Helvetica" w:hAnsi="Helvetica" w:cs="HelveticaNeueLTStd-Lt"/>
                      <w:color w:val="2BB673"/>
                      <w:sz w:val="48"/>
                      <w:szCs w:val="48"/>
                    </w:rPr>
                    <w:t>Distribution</w:t>
                  </w:r>
                  <w:r>
                    <w:rPr>
                      <w:rFonts w:ascii="Helvetica" w:hAnsi="Helvetica" w:cs="HelveticaNeueLTStd-Lt"/>
                      <w:color w:val="2BB673"/>
                      <w:sz w:val="48"/>
                      <w:szCs w:val="48"/>
                    </w:rPr>
                    <w:t xml:space="preserve"> </w:t>
                  </w:r>
                  <w:r w:rsidRPr="00C267C6">
                    <w:rPr>
                      <w:rFonts w:ascii="Helvetica" w:hAnsi="Helvetica" w:cs="HelveticaNeueLTStd-Lt"/>
                      <w:color w:val="2BB673"/>
                      <w:sz w:val="48"/>
                      <w:szCs w:val="48"/>
                    </w:rPr>
                    <w:t>/</w:t>
                  </w:r>
                  <w:r>
                    <w:rPr>
                      <w:rFonts w:ascii="Helvetica" w:hAnsi="Helvetica" w:cs="HelveticaNeueLTStd-Lt"/>
                      <w:color w:val="2BB673"/>
                      <w:sz w:val="48"/>
                      <w:szCs w:val="48"/>
                    </w:rPr>
                    <w:t xml:space="preserve"> </w:t>
                  </w:r>
                  <w:r w:rsidRPr="00C267C6">
                    <w:rPr>
                      <w:rFonts w:ascii="Helvetica" w:hAnsi="Helvetica" w:cs="HelveticaNeueLTStd-Lt"/>
                      <w:color w:val="2BB673"/>
                      <w:sz w:val="48"/>
                      <w:szCs w:val="48"/>
                    </w:rPr>
                    <w:t>Manufacturing Facility Guide Specification</w:t>
                  </w:r>
                </w:p>
                <w:p w:rsidR="00B84995" w:rsidRPr="00F95A48" w:rsidRDefault="00B84995" w:rsidP="00596751">
                  <w:pPr>
                    <w:autoSpaceDE w:val="0"/>
                    <w:autoSpaceDN w:val="0"/>
                    <w:adjustRightInd w:val="0"/>
                    <w:rPr>
                      <w:rFonts w:ascii="Helvetica" w:hAnsi="Helvetica" w:cs="HelveticaNeueLTStd-Lt"/>
                      <w:color w:val="1E6558"/>
                      <w:sz w:val="20"/>
                      <w:szCs w:val="20"/>
                    </w:rPr>
                  </w:pPr>
                </w:p>
                <w:p w:rsidR="00B84995" w:rsidRDefault="00B84995" w:rsidP="00582262">
                  <w:pPr>
                    <w:autoSpaceDE w:val="0"/>
                    <w:autoSpaceDN w:val="0"/>
                    <w:adjustRightInd w:val="0"/>
                    <w:rPr>
                      <w:rFonts w:ascii="Helvetica" w:hAnsi="Helvetica" w:cs="HelveticaNeueLTStd-Roman"/>
                      <w:sz w:val="20"/>
                      <w:szCs w:val="20"/>
                    </w:rPr>
                  </w:pPr>
                </w:p>
                <w:p w:rsidR="00B84995" w:rsidRDefault="00B84995" w:rsidP="00582262">
                  <w:pPr>
                    <w:autoSpaceDE w:val="0"/>
                    <w:autoSpaceDN w:val="0"/>
                    <w:adjustRightInd w:val="0"/>
                    <w:rPr>
                      <w:rFonts w:ascii="Helvetica" w:hAnsi="Helvetica" w:cs="HelveticaNeueLTStd-Roman"/>
                      <w:sz w:val="20"/>
                      <w:szCs w:val="20"/>
                    </w:rPr>
                  </w:pPr>
                </w:p>
                <w:p w:rsidR="00B84995" w:rsidRDefault="00B84995" w:rsidP="00582262">
                  <w:pPr>
                    <w:autoSpaceDE w:val="0"/>
                    <w:autoSpaceDN w:val="0"/>
                    <w:adjustRightInd w:val="0"/>
                    <w:rPr>
                      <w:rFonts w:ascii="Helvetica" w:hAnsi="Helvetica" w:cs="HelveticaNeueLTStd-Roman"/>
                      <w:sz w:val="20"/>
                      <w:szCs w:val="20"/>
                    </w:rPr>
                  </w:pPr>
                </w:p>
                <w:p w:rsidR="00B84995" w:rsidRPr="00B02E7F" w:rsidRDefault="00B84995" w:rsidP="00B02E7F">
                  <w:pPr>
                    <w:rPr>
                      <w:rFonts w:ascii="Arial" w:hAnsi="Arial" w:cs="Arial"/>
                      <w:sz w:val="20"/>
                      <w:szCs w:val="18"/>
                    </w:rPr>
                  </w:pPr>
                  <w:r w:rsidRPr="00B02E7F">
                    <w:rPr>
                      <w:rFonts w:ascii="Arial" w:hAnsi="Arial" w:cs="Arial"/>
                      <w:sz w:val="20"/>
                      <w:szCs w:val="18"/>
                    </w:rPr>
                    <w:t xml:space="preserve">This Painting Schedule is furnished as a guide </w:t>
                  </w:r>
                </w:p>
                <w:p w:rsidR="00B84995" w:rsidRPr="00B02E7F" w:rsidRDefault="00B84995" w:rsidP="00B02E7F">
                  <w:pPr>
                    <w:rPr>
                      <w:rFonts w:ascii="Arial" w:hAnsi="Arial" w:cs="Arial"/>
                      <w:sz w:val="20"/>
                      <w:szCs w:val="18"/>
                    </w:rPr>
                  </w:pPr>
                  <w:r w:rsidRPr="00B02E7F">
                    <w:rPr>
                      <w:rFonts w:ascii="Arial" w:hAnsi="Arial" w:cs="Arial"/>
                      <w:sz w:val="20"/>
                      <w:szCs w:val="18"/>
                    </w:rPr>
                    <w:t xml:space="preserve">to select paint systems, and is not all-inclusive of </w:t>
                  </w:r>
                </w:p>
                <w:p w:rsidR="00B84995" w:rsidRPr="00B02E7F" w:rsidRDefault="00B84995" w:rsidP="00B02E7F">
                  <w:pPr>
                    <w:rPr>
                      <w:rFonts w:ascii="Arial" w:hAnsi="Arial" w:cs="Arial"/>
                      <w:sz w:val="20"/>
                      <w:szCs w:val="18"/>
                    </w:rPr>
                  </w:pPr>
                  <w:r w:rsidRPr="00B02E7F">
                    <w:rPr>
                      <w:rFonts w:ascii="Arial" w:hAnsi="Arial" w:cs="Arial"/>
                      <w:sz w:val="20"/>
                      <w:szCs w:val="18"/>
                    </w:rPr>
                    <w:t xml:space="preserve">available Sherwin-Williams products. Specifiers </w:t>
                  </w:r>
                </w:p>
                <w:p w:rsidR="00B84995" w:rsidRPr="00B02E7F" w:rsidRDefault="00B84995" w:rsidP="00B02E7F">
                  <w:pPr>
                    <w:rPr>
                      <w:rFonts w:ascii="Arial" w:hAnsi="Arial" w:cs="Arial"/>
                      <w:sz w:val="20"/>
                      <w:szCs w:val="18"/>
                    </w:rPr>
                  </w:pPr>
                  <w:r w:rsidRPr="00B02E7F">
                    <w:rPr>
                      <w:rFonts w:ascii="Arial" w:hAnsi="Arial" w:cs="Arial"/>
                      <w:sz w:val="20"/>
                      <w:szCs w:val="18"/>
                    </w:rPr>
                    <w:t xml:space="preserve">should review the contents and edit to suit the </w:t>
                  </w:r>
                </w:p>
                <w:p w:rsidR="00B84995" w:rsidRPr="00B02E7F" w:rsidRDefault="00B84995" w:rsidP="00B02E7F">
                  <w:pPr>
                    <w:rPr>
                      <w:rFonts w:ascii="Arial" w:hAnsi="Arial" w:cs="Arial"/>
                      <w:sz w:val="20"/>
                      <w:szCs w:val="18"/>
                    </w:rPr>
                  </w:pPr>
                  <w:r w:rsidRPr="00B02E7F">
                    <w:rPr>
                      <w:rFonts w:ascii="Arial" w:hAnsi="Arial" w:cs="Arial"/>
                      <w:sz w:val="20"/>
                      <w:szCs w:val="18"/>
                    </w:rPr>
                    <w:t xml:space="preserve">particular project and its location. </w:t>
                  </w:r>
                </w:p>
                <w:p w:rsidR="00B84995" w:rsidRPr="00B02E7F" w:rsidRDefault="00B84995" w:rsidP="00B02E7F">
                  <w:pPr>
                    <w:rPr>
                      <w:rFonts w:ascii="Arial" w:hAnsi="Arial" w:cs="Arial"/>
                      <w:sz w:val="20"/>
                      <w:szCs w:val="18"/>
                    </w:rPr>
                  </w:pPr>
                </w:p>
                <w:p w:rsidR="00B84995" w:rsidRPr="00B02E7F" w:rsidRDefault="00B84995" w:rsidP="00B02E7F">
                  <w:pPr>
                    <w:rPr>
                      <w:rFonts w:ascii="Arial" w:hAnsi="Arial" w:cs="Arial"/>
                      <w:sz w:val="20"/>
                      <w:szCs w:val="18"/>
                    </w:rPr>
                  </w:pPr>
                  <w:r w:rsidRPr="00B02E7F">
                    <w:rPr>
                      <w:rFonts w:ascii="Arial" w:hAnsi="Arial" w:cs="Arial"/>
                      <w:sz w:val="20"/>
                      <w:szCs w:val="18"/>
                    </w:rPr>
                    <w:t xml:space="preserve">The schedule is arranged by substrates, and </w:t>
                  </w:r>
                </w:p>
                <w:p w:rsidR="00B84995" w:rsidRPr="00B02E7F" w:rsidRDefault="00B84995" w:rsidP="00B02E7F">
                  <w:pPr>
                    <w:rPr>
                      <w:rFonts w:ascii="Arial" w:hAnsi="Arial" w:cs="Arial"/>
                      <w:sz w:val="20"/>
                      <w:szCs w:val="18"/>
                    </w:rPr>
                  </w:pPr>
                  <w:r>
                    <w:rPr>
                      <w:rFonts w:ascii="Arial" w:hAnsi="Arial" w:cs="Arial"/>
                      <w:sz w:val="20"/>
                      <w:szCs w:val="18"/>
                    </w:rPr>
                    <w:t>offers latex, acrylic, water-based epoxy</w:t>
                  </w:r>
                  <w:r w:rsidRPr="00B02E7F">
                    <w:rPr>
                      <w:rFonts w:ascii="Arial" w:hAnsi="Arial" w:cs="Arial"/>
                      <w:sz w:val="20"/>
                      <w:szCs w:val="18"/>
                    </w:rPr>
                    <w:t xml:space="preserve">, and </w:t>
                  </w:r>
                </w:p>
                <w:p w:rsidR="00B84995" w:rsidRPr="00B02E7F" w:rsidRDefault="00B84995" w:rsidP="00B02E7F">
                  <w:pPr>
                    <w:rPr>
                      <w:rFonts w:ascii="Arial" w:hAnsi="Arial" w:cs="Arial"/>
                      <w:sz w:val="20"/>
                      <w:szCs w:val="18"/>
                    </w:rPr>
                  </w:pPr>
                  <w:r>
                    <w:rPr>
                      <w:rFonts w:ascii="Arial" w:hAnsi="Arial" w:cs="Arial"/>
                      <w:sz w:val="20"/>
                      <w:szCs w:val="18"/>
                    </w:rPr>
                    <w:t>water-based urethane</w:t>
                  </w:r>
                  <w:r w:rsidRPr="00B02E7F">
                    <w:rPr>
                      <w:rFonts w:ascii="Arial" w:hAnsi="Arial" w:cs="Arial"/>
                      <w:sz w:val="20"/>
                      <w:szCs w:val="18"/>
                    </w:rPr>
                    <w:t xml:space="preserve">. Each type also includes </w:t>
                  </w:r>
                </w:p>
                <w:p w:rsidR="00B84995" w:rsidRPr="00B02E7F" w:rsidRDefault="00B84995" w:rsidP="00B02E7F">
                  <w:pPr>
                    <w:rPr>
                      <w:rFonts w:ascii="Arial" w:hAnsi="Arial" w:cs="Arial"/>
                      <w:sz w:val="20"/>
                      <w:szCs w:val="18"/>
                    </w:rPr>
                  </w:pPr>
                  <w:r w:rsidRPr="00B02E7F">
                    <w:rPr>
                      <w:rFonts w:ascii="Arial" w:hAnsi="Arial" w:cs="Arial"/>
                      <w:sz w:val="20"/>
                      <w:szCs w:val="18"/>
                    </w:rPr>
                    <w:t>the available sheens.</w:t>
                  </w:r>
                </w:p>
                <w:p w:rsidR="00B84995" w:rsidRDefault="00B84995" w:rsidP="00B02E7F">
                  <w:pPr>
                    <w:rPr>
                      <w:rFonts w:ascii="Arial" w:hAnsi="Arial" w:cs="Arial"/>
                      <w:sz w:val="20"/>
                      <w:szCs w:val="18"/>
                    </w:rPr>
                  </w:pPr>
                </w:p>
                <w:p w:rsidR="00B84995" w:rsidRPr="00B02E7F" w:rsidRDefault="00B84995" w:rsidP="00B02E7F">
                  <w:pPr>
                    <w:rPr>
                      <w:rFonts w:ascii="Arial" w:hAnsi="Arial" w:cs="Arial"/>
                      <w:sz w:val="20"/>
                      <w:szCs w:val="18"/>
                    </w:rPr>
                  </w:pPr>
                  <w:r w:rsidRPr="00B02E7F">
                    <w:rPr>
                      <w:rFonts w:ascii="Arial" w:hAnsi="Arial" w:cs="Arial"/>
                      <w:sz w:val="20"/>
                      <w:szCs w:val="18"/>
                    </w:rPr>
                    <w:t>Local and National V.O.C. (Volatile Organic</w:t>
                  </w:r>
                </w:p>
                <w:p w:rsidR="00B84995" w:rsidRPr="00B02E7F" w:rsidRDefault="00B84995" w:rsidP="00B02E7F">
                  <w:pPr>
                    <w:rPr>
                      <w:rFonts w:ascii="Arial" w:hAnsi="Arial" w:cs="Arial"/>
                      <w:sz w:val="20"/>
                      <w:szCs w:val="18"/>
                    </w:rPr>
                  </w:pPr>
                  <w:r w:rsidRPr="00B02E7F">
                    <w:rPr>
                      <w:rFonts w:ascii="Arial" w:hAnsi="Arial" w:cs="Arial"/>
                      <w:sz w:val="20"/>
                      <w:szCs w:val="18"/>
                    </w:rPr>
                    <w:t>Compound) regulations have been taken into</w:t>
                  </w:r>
                </w:p>
                <w:p w:rsidR="00B84995" w:rsidRPr="00B02E7F" w:rsidRDefault="00B84995" w:rsidP="00B02E7F">
                  <w:pPr>
                    <w:rPr>
                      <w:rFonts w:ascii="Arial" w:hAnsi="Arial" w:cs="Arial"/>
                      <w:sz w:val="20"/>
                      <w:szCs w:val="18"/>
                    </w:rPr>
                  </w:pPr>
                  <w:r w:rsidRPr="00B02E7F">
                    <w:rPr>
                      <w:rFonts w:ascii="Arial" w:hAnsi="Arial" w:cs="Arial"/>
                      <w:sz w:val="20"/>
                      <w:szCs w:val="18"/>
                    </w:rPr>
                    <w:t>consideration.  However, because regulations vary</w:t>
                  </w:r>
                </w:p>
                <w:p w:rsidR="00B84995" w:rsidRPr="00B02E7F" w:rsidRDefault="00B84995" w:rsidP="00B02E7F">
                  <w:pPr>
                    <w:rPr>
                      <w:rFonts w:ascii="Arial" w:hAnsi="Arial" w:cs="Arial"/>
                      <w:sz w:val="20"/>
                      <w:szCs w:val="18"/>
                    </w:rPr>
                  </w:pPr>
                  <w:r w:rsidRPr="00B02E7F">
                    <w:rPr>
                      <w:rFonts w:ascii="Arial" w:hAnsi="Arial" w:cs="Arial"/>
                      <w:sz w:val="20"/>
                      <w:szCs w:val="18"/>
                    </w:rPr>
                    <w:t>by region and frequently change, specifiers should</w:t>
                  </w:r>
                </w:p>
                <w:p w:rsidR="00B84995" w:rsidRPr="00B02E7F" w:rsidRDefault="00B84995" w:rsidP="00B02E7F">
                  <w:pPr>
                    <w:rPr>
                      <w:rFonts w:ascii="Arial" w:hAnsi="Arial" w:cs="Arial"/>
                      <w:sz w:val="20"/>
                      <w:szCs w:val="18"/>
                    </w:rPr>
                  </w:pPr>
                  <w:r w:rsidRPr="00B02E7F">
                    <w:rPr>
                      <w:rFonts w:ascii="Arial" w:hAnsi="Arial" w:cs="Arial"/>
                      <w:sz w:val="20"/>
                      <w:szCs w:val="18"/>
                    </w:rPr>
                    <w:t>verify that the pr</w:t>
                  </w:r>
                  <w:r>
                    <w:rPr>
                      <w:rFonts w:ascii="Arial" w:hAnsi="Arial" w:cs="Arial"/>
                      <w:sz w:val="20"/>
                      <w:szCs w:val="18"/>
                    </w:rPr>
                    <w:t>oducts comply with local rules.</w:t>
                  </w:r>
                </w:p>
                <w:p w:rsidR="00B84995" w:rsidRPr="00B02E7F" w:rsidRDefault="00B84995" w:rsidP="00B02E7F">
                  <w:pPr>
                    <w:rPr>
                      <w:rFonts w:ascii="Arial" w:hAnsi="Arial" w:cs="Arial"/>
                      <w:sz w:val="20"/>
                      <w:szCs w:val="18"/>
                    </w:rPr>
                  </w:pPr>
                  <w:r w:rsidRPr="00B02E7F">
                    <w:rPr>
                      <w:rFonts w:ascii="Arial" w:hAnsi="Arial" w:cs="Arial"/>
                      <w:sz w:val="20"/>
                      <w:szCs w:val="18"/>
                    </w:rPr>
                    <w:t>Consult with your Sherwin-Williams representative</w:t>
                  </w:r>
                </w:p>
                <w:p w:rsidR="00B84995" w:rsidRPr="00B02E7F" w:rsidRDefault="00B84995" w:rsidP="00B02E7F">
                  <w:pPr>
                    <w:rPr>
                      <w:rFonts w:ascii="Arial" w:hAnsi="Arial" w:cs="Arial"/>
                      <w:sz w:val="20"/>
                      <w:szCs w:val="18"/>
                    </w:rPr>
                  </w:pPr>
                  <w:r w:rsidRPr="00B02E7F">
                    <w:rPr>
                      <w:rFonts w:ascii="Arial" w:hAnsi="Arial" w:cs="Arial"/>
                      <w:sz w:val="20"/>
                      <w:szCs w:val="18"/>
                    </w:rPr>
                    <w:t>before finalizing the selection.</w:t>
                  </w:r>
                </w:p>
                <w:p w:rsidR="00B84995" w:rsidRPr="00B02E7F" w:rsidRDefault="00B84995" w:rsidP="00B02E7F">
                  <w:pPr>
                    <w:rPr>
                      <w:rFonts w:ascii="Arial" w:hAnsi="Arial" w:cs="Arial"/>
                      <w:sz w:val="20"/>
                      <w:szCs w:val="18"/>
                    </w:rPr>
                  </w:pPr>
                </w:p>
                <w:p w:rsidR="00B84995" w:rsidRPr="00B02E7F" w:rsidRDefault="00B84995" w:rsidP="00B02E7F">
                  <w:pPr>
                    <w:rPr>
                      <w:rFonts w:ascii="Arial" w:hAnsi="Arial" w:cs="Arial"/>
                      <w:sz w:val="20"/>
                      <w:szCs w:val="18"/>
                    </w:rPr>
                  </w:pPr>
                  <w:r w:rsidRPr="00B02E7F">
                    <w:rPr>
                      <w:rFonts w:ascii="Arial" w:hAnsi="Arial" w:cs="Arial"/>
                      <w:sz w:val="20"/>
                      <w:szCs w:val="18"/>
                    </w:rPr>
                    <w:t xml:space="preserve">If you need additional product information, contact </w:t>
                  </w:r>
                </w:p>
                <w:p w:rsidR="00B84995" w:rsidRPr="00B02E7F" w:rsidRDefault="00B84995" w:rsidP="00B02E7F">
                  <w:pPr>
                    <w:rPr>
                      <w:rFonts w:ascii="Arial" w:hAnsi="Arial" w:cs="Arial"/>
                      <w:sz w:val="20"/>
                      <w:szCs w:val="18"/>
                    </w:rPr>
                  </w:pPr>
                  <w:r w:rsidRPr="00B02E7F">
                    <w:rPr>
                      <w:rFonts w:ascii="Arial" w:hAnsi="Arial" w:cs="Arial"/>
                      <w:sz w:val="20"/>
                      <w:szCs w:val="18"/>
                    </w:rPr>
                    <w:t>your Sherwin-Williams representative, refer to the</w:t>
                  </w:r>
                </w:p>
                <w:p w:rsidR="00B84995" w:rsidRPr="00B02E7F" w:rsidRDefault="00B84995" w:rsidP="00B02E7F">
                  <w:pPr>
                    <w:rPr>
                      <w:rFonts w:ascii="Arial" w:hAnsi="Arial" w:cs="Arial"/>
                      <w:sz w:val="20"/>
                      <w:szCs w:val="18"/>
                    </w:rPr>
                  </w:pPr>
                  <w:r w:rsidRPr="00B02E7F">
                    <w:rPr>
                      <w:rFonts w:ascii="Arial" w:hAnsi="Arial" w:cs="Arial"/>
                      <w:sz w:val="20"/>
                      <w:szCs w:val="18"/>
                    </w:rPr>
                    <w:t xml:space="preserve">Sherwin-Williams Painting Systems Catalog, visit </w:t>
                  </w:r>
                </w:p>
                <w:p w:rsidR="00B84995" w:rsidRPr="00B02E7F" w:rsidRDefault="00B84995" w:rsidP="00B02E7F">
                  <w:pPr>
                    <w:rPr>
                      <w:rFonts w:ascii="Arial" w:hAnsi="Arial" w:cs="Arial"/>
                      <w:sz w:val="20"/>
                      <w:szCs w:val="18"/>
                    </w:rPr>
                  </w:pPr>
                  <w:r w:rsidRPr="00B02E7F">
                    <w:rPr>
                      <w:rFonts w:ascii="Arial" w:hAnsi="Arial" w:cs="Arial"/>
                      <w:sz w:val="20"/>
                      <w:szCs w:val="18"/>
                    </w:rPr>
                    <w:t xml:space="preserve">sherwin-williams.com or call our Architectural </w:t>
                  </w:r>
                </w:p>
                <w:p w:rsidR="00B84995" w:rsidRPr="00B02E7F" w:rsidRDefault="00B84995" w:rsidP="00B02E7F">
                  <w:pPr>
                    <w:rPr>
                      <w:rFonts w:ascii="Arial" w:hAnsi="Arial" w:cs="Arial"/>
                      <w:sz w:val="20"/>
                      <w:szCs w:val="18"/>
                    </w:rPr>
                  </w:pPr>
                  <w:r w:rsidRPr="00B02E7F">
                    <w:rPr>
                      <w:rFonts w:ascii="Arial" w:hAnsi="Arial" w:cs="Arial"/>
                      <w:sz w:val="20"/>
                      <w:szCs w:val="18"/>
                    </w:rPr>
                    <w:t>Services Answer Team.</w:t>
                  </w:r>
                </w:p>
                <w:p w:rsidR="00B84995" w:rsidRPr="00B02E7F" w:rsidRDefault="00B84995" w:rsidP="00B02E7F">
                  <w:pPr>
                    <w:autoSpaceDE w:val="0"/>
                    <w:autoSpaceDN w:val="0"/>
                    <w:adjustRightInd w:val="0"/>
                    <w:spacing w:after="40"/>
                    <w:rPr>
                      <w:rFonts w:ascii="Helvetica" w:hAnsi="Helvetica" w:cs="HelveticaNeueLTStd-Bd"/>
                      <w:sz w:val="20"/>
                      <w:szCs w:val="18"/>
                    </w:rPr>
                  </w:pPr>
                </w:p>
                <w:p w:rsidR="00B84995" w:rsidRPr="00B02E7F" w:rsidRDefault="00B84995"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The Sherwin-Williams Company</w:t>
                  </w:r>
                </w:p>
                <w:p w:rsidR="00B84995" w:rsidRPr="00B02E7F" w:rsidRDefault="00B84995"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Architectural Services Department</w:t>
                  </w:r>
                </w:p>
                <w:p w:rsidR="00B84995" w:rsidRPr="00B02E7F" w:rsidRDefault="00B84995" w:rsidP="00B02E7F">
                  <w:pPr>
                    <w:autoSpaceDE w:val="0"/>
                    <w:autoSpaceDN w:val="0"/>
                    <w:adjustRightInd w:val="0"/>
                    <w:spacing w:after="40"/>
                    <w:rPr>
                      <w:rFonts w:ascii="Helvetica" w:hAnsi="Helvetica" w:cs="HelveticaNeueLTStd-Bd"/>
                      <w:b/>
                      <w:sz w:val="20"/>
                      <w:szCs w:val="18"/>
                    </w:rPr>
                  </w:pPr>
                  <w:r w:rsidRPr="00B02E7F">
                    <w:rPr>
                      <w:rFonts w:ascii="Helvetica" w:hAnsi="Helvetica" w:cs="HelveticaNeueLTStd-Bd"/>
                      <w:b/>
                      <w:sz w:val="20"/>
                      <w:szCs w:val="18"/>
                    </w:rPr>
                    <w:t>800-321-8194 (Telephone)</w:t>
                  </w:r>
                </w:p>
                <w:p w:rsidR="00B84995" w:rsidRDefault="00B84995" w:rsidP="00B02E7F">
                  <w:pPr>
                    <w:spacing w:after="40"/>
                    <w:rPr>
                      <w:rFonts w:ascii="Helvetica" w:hAnsi="Helvetica" w:cs="HelveticaNeueLTStd-Bd"/>
                      <w:b/>
                      <w:sz w:val="20"/>
                      <w:szCs w:val="18"/>
                    </w:rPr>
                  </w:pPr>
                  <w:r w:rsidRPr="00B02E7F">
                    <w:rPr>
                      <w:rFonts w:ascii="Helvetica" w:hAnsi="Helvetica" w:cs="HelveticaNeueLTStd-Bd"/>
                      <w:b/>
                      <w:sz w:val="20"/>
                      <w:szCs w:val="18"/>
                    </w:rPr>
                    <w:t>216-566-1392 (Fax)</w:t>
                  </w:r>
                </w:p>
                <w:p w:rsidR="00B84995" w:rsidRPr="00E8574D" w:rsidRDefault="00DB2C6E" w:rsidP="00B02E7F">
                  <w:pPr>
                    <w:spacing w:after="40"/>
                    <w:rPr>
                      <w:rFonts w:ascii="Helvetica" w:hAnsi="Helvetica"/>
                      <w:b/>
                      <w:sz w:val="20"/>
                      <w:szCs w:val="18"/>
                    </w:rPr>
                  </w:pPr>
                  <w:hyperlink r:id="rId10" w:history="1">
                    <w:r w:rsidR="00B84995" w:rsidRPr="00D718FA">
                      <w:rPr>
                        <w:rStyle w:val="Hyperlink"/>
                        <w:rFonts w:ascii="Helvetica" w:hAnsi="Helvetica" w:cs="HelveticaNeueLTStd-Bd"/>
                        <w:b/>
                        <w:sz w:val="20"/>
                        <w:szCs w:val="18"/>
                      </w:rPr>
                      <w:t>specifications@sherwin.com</w:t>
                    </w:r>
                  </w:hyperlink>
                  <w:r w:rsidR="00B84995">
                    <w:rPr>
                      <w:rFonts w:ascii="Helvetica" w:hAnsi="Helvetica" w:cs="HelveticaNeueLTStd-Bd"/>
                      <w:b/>
                      <w:sz w:val="20"/>
                      <w:szCs w:val="18"/>
                    </w:rPr>
                    <w:t xml:space="preserve"> (Email)</w:t>
                  </w:r>
                </w:p>
                <w:p w:rsidR="00B84995" w:rsidRPr="00FB6627" w:rsidRDefault="00B84995" w:rsidP="00B02E7F">
                  <w:pPr>
                    <w:rPr>
                      <w:rFonts w:ascii="Helvetica" w:hAnsi="Helvetica"/>
                      <w:b/>
                      <w:sz w:val="18"/>
                      <w:szCs w:val="18"/>
                    </w:rPr>
                  </w:pPr>
                </w:p>
              </w:txbxContent>
            </v:textbox>
          </v:shape>
        </w:pict>
      </w:r>
    </w:p>
    <w:p w:rsidR="00C267C6" w:rsidRDefault="00DB2C6E">
      <w:pPr>
        <w:rPr>
          <w:rFonts w:ascii="HelveticaNeueLTStd-Lt" w:hAnsi="HelveticaNeueLTStd-Lt" w:cs="HelveticaNeueLTStd-Lt"/>
          <w:color w:val="1E6558"/>
          <w:sz w:val="76"/>
          <w:szCs w:val="76"/>
        </w:rPr>
      </w:pPr>
      <w:r w:rsidRPr="00DB2C6E">
        <w:rPr>
          <w:noProof/>
        </w:rPr>
        <w:pict>
          <v:shape id="_x0000_s1142" type="#_x0000_t202" style="position:absolute;margin-left:255.6pt;margin-top:206.35pt;width:224.25pt;height:72.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" filled="f" stroked="f" strokeweight=".5pt">
            <v:path arrowok="t"/>
            <v:textbox style="mso-next-textbox:#_x0000_s1142">
              <w:txbxContent>
                <w:p w:rsidR="00B84995" w:rsidRPr="00C267C6" w:rsidRDefault="00B84995" w:rsidP="00C267C6">
                  <w:pPr>
                    <w:spacing w:after="80"/>
                    <w:jc w:val="center"/>
                    <w:rPr>
                      <w:color w:val="2BB673"/>
                    </w:rPr>
                  </w:pPr>
                  <w:r>
                    <w:rPr>
                      <w:rFonts w:ascii="Helvetica" w:hAnsi="Helvetica" w:cs="HelveticaNeueLTStd-Bd"/>
                      <w:b/>
                      <w:color w:val="2BB673"/>
                      <w:sz w:val="24"/>
                      <w:szCs w:val="24"/>
                    </w:rPr>
                    <w:t>Download this document at</w:t>
                  </w:r>
                  <w:r>
                    <w:rPr>
                      <w:rFonts w:ascii="Helvetica" w:hAnsi="Helvetica" w:cs="HelveticaNeueLTStd-Bd"/>
                      <w:b/>
                      <w:color w:val="2BB673"/>
                      <w:sz w:val="24"/>
                      <w:szCs w:val="24"/>
                    </w:rPr>
                    <w:br/>
                    <w:t>www.swspecs.com</w:t>
                  </w:r>
                </w:p>
              </w:txbxContent>
            </v:textbox>
          </v:shape>
        </w:pict>
      </w:r>
      <w:r>
        <w:rPr>
          <w:rFonts w:ascii="HelveticaNeueLTStd-Lt" w:hAnsi="HelveticaNeueLTStd-Lt" w:cs="HelveticaNeueLTStd-Lt"/>
          <w:noProof/>
          <w:color w:val="1E6558"/>
          <w:sz w:val="76"/>
          <w:szCs w:val="76"/>
        </w:rPr>
        <w:pict>
          <v:shape id="Text Box 17" o:spid="_x0000_s1027" type="#_x0000_t202" style="position:absolute;margin-left:255.25pt;margin-top:89.05pt;width:224.25pt;height:72.9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" filled="f" stroked="f" strokeweight=".5pt">
            <v:path arrowok="t"/>
            <v:textbox>
              <w:txbxContent>
                <w:p w:rsidR="00B84995" w:rsidRPr="00C267C6" w:rsidRDefault="00B84995" w:rsidP="00122F37">
                  <w:pPr>
                    <w:autoSpaceDE w:val="0"/>
                    <w:autoSpaceDN w:val="0"/>
                    <w:adjustRightInd w:val="0"/>
                    <w:spacing w:after="80"/>
                    <w:jc w:val="right"/>
                    <w:rPr>
                      <w:rFonts w:ascii="Helvetica" w:hAnsi="Helvetica" w:cs="HelveticaNeueLTStd-Bd"/>
                      <w:b/>
                      <w:color w:val="2BB673"/>
                      <w:sz w:val="24"/>
                      <w:szCs w:val="24"/>
                    </w:rPr>
                  </w:pPr>
                  <w:r w:rsidRPr="00C267C6">
                    <w:rPr>
                      <w:rFonts w:ascii="Helvetica" w:hAnsi="Helvetica" w:cs="HelveticaNeueLTStd-Bd"/>
                      <w:b/>
                      <w:color w:val="2BB673"/>
                      <w:sz w:val="24"/>
                      <w:szCs w:val="24"/>
                    </w:rPr>
                    <w:t>09 91 23 INTERIOR &amp;                        09 91 13 EXTERIOR</w:t>
                  </w:r>
                </w:p>
                <w:p w:rsidR="00B84995" w:rsidRPr="00C267C6" w:rsidRDefault="00B84995" w:rsidP="00122F37">
                  <w:pPr>
                    <w:autoSpaceDE w:val="0"/>
                    <w:autoSpaceDN w:val="0"/>
                    <w:adjustRightInd w:val="0"/>
                    <w:spacing w:after="80"/>
                    <w:jc w:val="right"/>
                    <w:rPr>
                      <w:rFonts w:ascii="Helvetica" w:hAnsi="Helvetica" w:cs="HelveticaNeueLTStd-Roman"/>
                      <w:color w:val="2BB673"/>
                      <w:sz w:val="24"/>
                      <w:szCs w:val="24"/>
                    </w:rPr>
                  </w:pPr>
                  <w:r w:rsidRPr="00C267C6">
                    <w:rPr>
                      <w:rFonts w:ascii="Helvetica" w:hAnsi="Helvetica" w:cs="HelveticaNeueLTStd-Roman"/>
                      <w:color w:val="2BB673"/>
                      <w:sz w:val="24"/>
                      <w:szCs w:val="24"/>
                    </w:rPr>
                    <w:t xml:space="preserve">Issued </w:t>
                  </w:r>
                  <w:r>
                    <w:rPr>
                      <w:rFonts w:ascii="Helvetica" w:hAnsi="Helvetica" w:cs="HelveticaNeueLTStd-Roman"/>
                      <w:color w:val="2BB673"/>
                      <w:sz w:val="24"/>
                      <w:szCs w:val="24"/>
                    </w:rPr>
                    <w:t>Ju</w:t>
                  </w:r>
                  <w:r w:rsidR="005D4891">
                    <w:rPr>
                      <w:rFonts w:ascii="Helvetica" w:hAnsi="Helvetica" w:cs="HelveticaNeueLTStd-Roman"/>
                      <w:color w:val="2BB673"/>
                      <w:sz w:val="24"/>
                      <w:szCs w:val="24"/>
                    </w:rPr>
                    <w:t>ly</w:t>
                  </w:r>
                  <w:r>
                    <w:rPr>
                      <w:rFonts w:ascii="Helvetica" w:hAnsi="Helvetica" w:cs="HelveticaNeueLTStd-Roman"/>
                      <w:color w:val="2BB673"/>
                      <w:sz w:val="24"/>
                      <w:szCs w:val="24"/>
                    </w:rPr>
                    <w:t xml:space="preserve"> 2015</w:t>
                  </w:r>
                </w:p>
                <w:p w:rsidR="00B84995" w:rsidRPr="00C267C6" w:rsidRDefault="00B84995" w:rsidP="00122F37">
                  <w:pPr>
                    <w:spacing w:after="80"/>
                    <w:jc w:val="right"/>
                    <w:rPr>
                      <w:color w:val="2BB673"/>
                    </w:rPr>
                  </w:pPr>
                  <w:r w:rsidRPr="00C267C6">
                    <w:rPr>
                      <w:rFonts w:ascii="Helvetica" w:hAnsi="Helvetica" w:cs="HelveticaNeueLTStd-Roman"/>
                      <w:color w:val="2BB673"/>
                      <w:sz w:val="24"/>
                      <w:szCs w:val="24"/>
                    </w:rPr>
                    <w:t>The Sherwin-Williams Company</w:t>
                  </w:r>
                </w:p>
              </w:txbxContent>
            </v:textbox>
          </v:shape>
        </w:pict>
      </w:r>
      <w:r>
        <w:rPr>
          <w:rFonts w:ascii="HelveticaNeueLTStd-Lt" w:hAnsi="HelveticaNeueLTStd-Lt" w:cs="HelveticaNeueLTStd-Lt"/>
          <w:noProof/>
          <w:color w:val="1E6558"/>
          <w:sz w:val="76"/>
          <w:szCs w:val="76"/>
        </w:rPr>
        <w:pict>
          <v:line id="Straight Connector 16" o:spid="_x0000_s1097" style="position:absolute;z-index:251639296;visibility:visible;mso-wrap-distance-left:3.17494mm;mso-wrap-distance-right:3.17494mm;mso-height-relative:margin" from="255pt,90.1pt" to="255pt,5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" strokecolor="#2bb673" strokeweight="1pt">
            <v:stroke dashstyle="1 1"/>
            <o:lock v:ext="edit" shapetype="f"/>
          </v:line>
        </w:pict>
      </w:r>
      <w:r w:rsidRPr="00DB2C6E">
        <w:rPr>
          <w:rFonts w:ascii="HelveticaNeueLTStd-Lt" w:hAnsi="HelveticaNeueLTStd-Lt" w:cs="HelveticaNeueLTStd-Lt"/>
          <w:noProof/>
          <w:color w:val="BA6F2E"/>
          <w:sz w:val="76"/>
          <w:szCs w:val="76"/>
        </w:rPr>
        <w:pict>
          <v:line id="Straight Connector 15" o:spid="_x0000_s1096" style="position:absolute;z-index:251637248;visibility:visible;mso-wrap-distance-top:-6e-5mm;mso-wrap-distance-bottom:-6e-5mm" from="6.75pt,53.6pt" to="464.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" strokecolor="#2bb673" strokeweight="3pt">
            <o:lock v:ext="edit" shapetype="f"/>
          </v:line>
        </w:pict>
      </w:r>
      <w:r w:rsidR="00582262">
        <w:rPr>
          <w:rFonts w:ascii="HelveticaNeueLTStd-Lt" w:hAnsi="HelveticaNeueLTStd-Lt" w:cs="HelveticaNeueLTStd-Lt"/>
          <w:color w:val="1E6558"/>
          <w:sz w:val="76"/>
          <w:szCs w:val="76"/>
        </w:rPr>
        <w:br w:type="page"/>
      </w:r>
    </w:p>
    <w:p w:rsidR="00582262" w:rsidRDefault="001700F7" w:rsidP="00C267C6">
      <w:pPr>
        <w:rPr>
          <w:rFonts w:ascii="HelveticaNeueLTStd-Lt" w:hAnsi="HelveticaNeueLTStd-Lt" w:cs="HelveticaNeueLTStd-Lt"/>
          <w:color w:val="1E6558"/>
          <w:sz w:val="76"/>
          <w:szCs w:val="76"/>
        </w:rPr>
      </w:pPr>
      <w:r>
        <w:rPr>
          <w:noProof/>
        </w:rPr>
        <w:lastRenderedPageBreak/>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16" name="Picture 116"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C267C6">
        <w:rPr>
          <w:rFonts w:ascii="HelveticaNeueLTStd-Lt" w:hAnsi="HelveticaNeueLTStd-Lt" w:cs="HelveticaNeueLTStd-Lt"/>
          <w:color w:val="1E6558"/>
          <w:sz w:val="76"/>
          <w:szCs w:val="76"/>
        </w:rPr>
        <w:br w:type="page"/>
      </w:r>
      <w:r w:rsidR="0045378F">
        <w:rPr>
          <w:rFonts w:ascii="HelveticaNeueLTStd-Lt" w:hAnsi="HelveticaNeueLTStd-Lt" w:cs="HelveticaNeueLTStd-Lt"/>
          <w:noProof/>
          <w:color w:val="1E6558"/>
          <w:sz w:val="76"/>
          <w:szCs w:val="76"/>
        </w:rPr>
        <w:lastRenderedPageBreak/>
        <w:drawing>
          <wp:anchor distT="0" distB="0" distL="114300" distR="114300" simplePos="0" relativeHeight="251610624" behindDoc="1" locked="0" layoutInCell="1" allowOverlap="1">
            <wp:simplePos x="0" y="0"/>
            <wp:positionH relativeFrom="column">
              <wp:posOffset>-914400</wp:posOffset>
            </wp:positionH>
            <wp:positionV relativeFrom="paragraph">
              <wp:posOffset>-914400</wp:posOffset>
            </wp:positionV>
            <wp:extent cx="7764780" cy="10058400"/>
            <wp:effectExtent l="19050" t="0" r="7620" b="0"/>
            <wp:wrapNone/>
            <wp:docPr id="117" name="Picture 117"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_x0000_s1143" type="#_x0000_t202" style="position:absolute;margin-left:517.7pt;margin-top:741.6pt;width:69.5pt;height:17.55pt;z-index:251657728;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" filled="f" stroked="f">
            <v:textbox style="mso-fit-shape-to-text:t">
              <w:txbxContent>
                <w:p w:rsidR="00B84995" w:rsidRPr="00214ACC" w:rsidRDefault="00B84995" w:rsidP="00C267C6">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214ACC">
                    <w:rPr>
                      <w:rFonts w:ascii="Helvetica" w:hAnsi="Helvetica" w:cs="Helvetica"/>
                      <w:b/>
                      <w:color w:val="FFFFFF"/>
                      <w:sz w:val="18"/>
                      <w:szCs w:val="18"/>
                    </w:rPr>
                    <w:t xml:space="preserve">Page </w:t>
                  </w:r>
                  <w:r>
                    <w:rPr>
                      <w:rFonts w:ascii="Helvetica" w:hAnsi="Helvetica" w:cs="Helvetica"/>
                      <w:b/>
                      <w:color w:val="FFFFFF"/>
                      <w:sz w:val="18"/>
                      <w:szCs w:val="18"/>
                    </w:rPr>
                    <w:t>1</w:t>
                  </w:r>
                </w:p>
              </w:txbxContent>
            </v:textbox>
            <w10:wrap anchorx="page" anchory="page"/>
          </v:shape>
        </w:pict>
      </w:r>
      <w:r w:rsidR="00DB2C6E">
        <w:rPr>
          <w:rFonts w:ascii="HelveticaNeueLTStd-Lt" w:hAnsi="HelveticaNeueLTStd-Lt" w:cs="HelveticaNeueLTStd-Lt"/>
          <w:noProof/>
          <w:color w:val="1E6558"/>
          <w:sz w:val="76"/>
          <w:szCs w:val="76"/>
        </w:rPr>
        <w:pict>
          <v:line id="Straight Connector 23" o:spid="_x0000_s1139" style="position:absolute;z-index:251654656;visibility:visible;mso-wrap-distance-top:-6e-5mm;mso-wrap-distance-bottom:-6e-5mm;mso-position-horizontal-relative:page;mso-position-vertical-relative:page" from="62.65pt,84.95pt" to="548.6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" strokecolor="#2bb673" strokeweight="3pt">
            <o:lock v:ext="edit" shapetype="f"/>
            <w10:wrap anchorx="page" anchory="page"/>
          </v:line>
        </w:pict>
      </w:r>
      <w:r w:rsidR="00DB2C6E">
        <w:rPr>
          <w:rFonts w:ascii="HelveticaNeueLTStd-Lt" w:hAnsi="HelveticaNeueLTStd-Lt" w:cs="HelveticaNeueLTStd-Lt"/>
          <w:noProof/>
          <w:color w:val="1E6558"/>
          <w:sz w:val="76"/>
          <w:szCs w:val="76"/>
        </w:rPr>
        <w:pict>
          <v:shape id="Text Box 21" o:spid="_x0000_s1138" type="#_x0000_t202" style="position:absolute;margin-left:54.7pt;margin-top:49.7pt;width:517.1pt;height:670.95pt;z-index:-25166284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" filled="f" stroked="f" strokeweight="0">
            <v:fill opacity="0"/>
            <v:path arrowok="t"/>
            <v:textbox>
              <w:txbxContent>
                <w:p w:rsidR="00B84995" w:rsidRPr="00C267C6" w:rsidRDefault="00B84995" w:rsidP="00C267C6">
                  <w:pPr>
                    <w:tabs>
                      <w:tab w:val="right" w:pos="9720"/>
                    </w:tabs>
                    <w:rPr>
                      <w:rFonts w:ascii="Helvetica" w:hAnsi="Helvetica" w:cs="HelveticaNeueLTStd-Lt"/>
                      <w:color w:val="2BB673"/>
                      <w:sz w:val="52"/>
                      <w:szCs w:val="52"/>
                    </w:rPr>
                  </w:pPr>
                  <w:r>
                    <w:rPr>
                      <w:rFonts w:ascii="Helvetica" w:hAnsi="Helvetica" w:cs="HelveticaNeueLTStd-Lt"/>
                      <w:color w:val="2BB673"/>
                      <w:sz w:val="52"/>
                      <w:szCs w:val="52"/>
                    </w:rPr>
                    <w:t>Table of Contents</w:t>
                  </w:r>
                </w:p>
                <w:p w:rsidR="00B84995" w:rsidRPr="00C267C6" w:rsidRDefault="00B84995" w:rsidP="00C267C6">
                  <w:pPr>
                    <w:tabs>
                      <w:tab w:val="right" w:pos="9720"/>
                    </w:tabs>
                    <w:autoSpaceDE w:val="0"/>
                    <w:autoSpaceDN w:val="0"/>
                    <w:adjustRightInd w:val="0"/>
                    <w:rPr>
                      <w:rFonts w:ascii="Helvetica" w:hAnsi="Helvetica" w:cs="HelveticaNeueLTStd-Roman"/>
                      <w:color w:val="2BB673"/>
                      <w:sz w:val="28"/>
                      <w:szCs w:val="28"/>
                    </w:rPr>
                  </w:pPr>
                </w:p>
                <w:p w:rsidR="00B84995" w:rsidRPr="00C267C6" w:rsidRDefault="00B84995" w:rsidP="00C267C6">
                  <w:pPr>
                    <w:tabs>
                      <w:tab w:val="right" w:pos="9720"/>
                    </w:tabs>
                    <w:autoSpaceDE w:val="0"/>
                    <w:autoSpaceDN w:val="0"/>
                    <w:adjustRightInd w:val="0"/>
                    <w:rPr>
                      <w:rFonts w:ascii="Helvetica" w:hAnsi="Helvetica" w:cs="HelveticaNeueLTStd-Roman"/>
                      <w:color w:val="2BB673"/>
                      <w:sz w:val="28"/>
                      <w:szCs w:val="28"/>
                    </w:rPr>
                  </w:pPr>
                  <w:r w:rsidRPr="00C267C6">
                    <w:rPr>
                      <w:rFonts w:ascii="Helvetica" w:hAnsi="Helvetica" w:cs="HelveticaNeueLTStd-Roman"/>
                      <w:color w:val="2BB673"/>
                      <w:sz w:val="28"/>
                      <w:szCs w:val="28"/>
                    </w:rPr>
                    <w:t>INTERIOR SYSTEMS:</w:t>
                  </w:r>
                </w:p>
                <w:p w:rsidR="00B84995" w:rsidRPr="00C267C6" w:rsidRDefault="00B84995" w:rsidP="00C267C6">
                  <w:pPr>
                    <w:tabs>
                      <w:tab w:val="right" w:pos="9720"/>
                    </w:tabs>
                    <w:autoSpaceDE w:val="0"/>
                    <w:autoSpaceDN w:val="0"/>
                    <w:adjustRightInd w:val="0"/>
                    <w:rPr>
                      <w:rFonts w:ascii="Helvetica" w:hAnsi="Helvetica" w:cs="HelveticaNeueLTStd-Roman"/>
                      <w:color w:val="2BB673"/>
                      <w:sz w:val="28"/>
                      <w:szCs w:val="28"/>
                    </w:rPr>
                  </w:pPr>
                </w:p>
                <w:p w:rsidR="00B84995" w:rsidRDefault="00B84995" w:rsidP="00C267C6">
                  <w:pPr>
                    <w:tabs>
                      <w:tab w:val="right" w:pos="9720"/>
                    </w:tabs>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Important Surface Preparation Instructions:</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3</w:t>
                  </w:r>
                </w:p>
                <w:p w:rsidR="00B84995" w:rsidRDefault="00B84995" w:rsidP="00C267C6">
                  <w:pPr>
                    <w:tabs>
                      <w:tab w:val="right" w:pos="9720"/>
                    </w:tabs>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Interior Topcoats:</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Page</w:t>
                  </w:r>
                  <w:r>
                    <w:rPr>
                      <w:rFonts w:ascii="Helvetica" w:hAnsi="Helvetica" w:cs="HelveticaNeueLTStd-Bd"/>
                      <w:b/>
                      <w:color w:val="000000"/>
                      <w:sz w:val="18"/>
                      <w:szCs w:val="18"/>
                      <w:u w:val="single"/>
                    </w:rPr>
                    <w:t xml:space="preserve"> 3</w:t>
                  </w:r>
                </w:p>
                <w:p w:rsidR="00B84995" w:rsidRDefault="00B84995" w:rsidP="00C267C6">
                  <w:pPr>
                    <w:tabs>
                      <w:tab w:val="right" w:pos="9720"/>
                    </w:tabs>
                    <w:autoSpaceDE w:val="0"/>
                    <w:autoSpaceDN w:val="0"/>
                    <w:adjustRightInd w:val="0"/>
                    <w:rPr>
                      <w:rFonts w:ascii="Helvetica" w:hAnsi="Helvetica" w:cs="HelveticaNeueLTStd-Bd"/>
                      <w:b/>
                      <w:color w:val="000000"/>
                      <w:sz w:val="18"/>
                      <w:szCs w:val="18"/>
                      <w:u w:val="single"/>
                    </w:rPr>
                  </w:pPr>
                  <w:r>
                    <w:rPr>
                      <w:rFonts w:ascii="Helvetica" w:hAnsi="Helvetica" w:cs="HelveticaNeueLTStd-Bd"/>
                      <w:b/>
                      <w:color w:val="000000"/>
                      <w:sz w:val="18"/>
                      <w:szCs w:val="18"/>
                      <w:u w:val="single"/>
                    </w:rPr>
                    <w:t>Miscellaneous Notes:</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4</w:t>
                  </w: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Lobby</w:t>
                  </w:r>
                  <w:r>
                    <w:rPr>
                      <w:rFonts w:ascii="Helvetica" w:hAnsi="Helvetica" w:cs="HelveticaNeueLTStd-Lt"/>
                      <w:b/>
                      <w:color w:val="000000"/>
                      <w:sz w:val="18"/>
                      <w:szCs w:val="18"/>
                      <w:u w:val="single"/>
                    </w:rPr>
                    <w:t xml:space="preserve"> / Common Area:</w:t>
                  </w:r>
                  <w:r w:rsidRPr="00DD27E9">
                    <w:rPr>
                      <w:rFonts w:ascii="Helvetica" w:hAnsi="Helvetica" w:cs="HelveticaNeueLTStd-Lt"/>
                      <w:b/>
                      <w:color w:val="000000"/>
                      <w:sz w:val="18"/>
                      <w:szCs w:val="18"/>
                      <w:u w:val="single"/>
                    </w:rPr>
                    <w:tab/>
                    <w:t>Page</w:t>
                  </w:r>
                  <w:r>
                    <w:rPr>
                      <w:rFonts w:ascii="Helvetica" w:hAnsi="Helvetica" w:cs="HelveticaNeueLTStd-Lt"/>
                      <w:b/>
                      <w:color w:val="000000"/>
                      <w:sz w:val="18"/>
                      <w:szCs w:val="18"/>
                      <w:u w:val="single"/>
                    </w:rPr>
                    <w:t>s 5 – 7</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CMU — Concrete Masonry Units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Masonry and Concrete — Ceilings and Soffits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Walls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Ceilings and Soffits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Wood — Painted Doors, Frames, Trim and Chair Rails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Wood — Stained Doors, Frames, Trim and Chair Rails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B84995" w:rsidRPr="00DD27E9" w:rsidRDefault="00B84995" w:rsidP="00AB4009">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High Performance Finish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/Aluminum</w:t>
                  </w:r>
                  <w:r w:rsidRPr="00DD27E9">
                    <w:rPr>
                      <w:rFonts w:ascii="Helvetica" w:hAnsi="Helvetica" w:cs="HelveticaNeueLTStd-Lt"/>
                      <w:color w:val="000000"/>
                      <w:sz w:val="18"/>
                      <w:szCs w:val="18"/>
                    </w:rPr>
                    <w:t xml:space="preserve"> Surfaces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DD27E9">
                    <w:rPr>
                      <w:rFonts w:ascii="Helvetica" w:hAnsi="Helvetica" w:cs="HelveticaNeueLTStd-Lt"/>
                      <w:color w:val="000000"/>
                      <w:sz w:val="18"/>
                      <w:szCs w:val="18"/>
                    </w:rPr>
                    <w:t xml:space="preserve">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Food Area / </w:t>
                  </w:r>
                  <w:r w:rsidRPr="00DD27E9">
                    <w:rPr>
                      <w:rFonts w:ascii="Helvetica" w:hAnsi="Helvetica" w:cs="HelveticaNeueLTStd-Lt"/>
                      <w:b/>
                      <w:color w:val="000000"/>
                      <w:sz w:val="18"/>
                      <w:szCs w:val="18"/>
                      <w:u w:val="single"/>
                    </w:rPr>
                    <w:t>Restroom</w:t>
                  </w:r>
                  <w:r>
                    <w:rPr>
                      <w:rFonts w:ascii="Helvetica" w:hAnsi="Helvetica" w:cs="HelveticaNeueLTStd-Lt"/>
                      <w:b/>
                      <w:color w:val="000000"/>
                      <w:sz w:val="18"/>
                      <w:szCs w:val="18"/>
                      <w:u w:val="single"/>
                    </w:rPr>
                    <w:t xml:space="preserve"> / </w:t>
                  </w:r>
                  <w:r w:rsidRPr="00DD27E9">
                    <w:rPr>
                      <w:rFonts w:ascii="Helvetica" w:hAnsi="Helvetica" w:cs="HelveticaNeueLTStd-Lt"/>
                      <w:b/>
                      <w:color w:val="000000"/>
                      <w:sz w:val="18"/>
                      <w:szCs w:val="18"/>
                      <w:u w:val="single"/>
                    </w:rPr>
                    <w:t>Corridor</w:t>
                  </w:r>
                  <w:r>
                    <w:rPr>
                      <w:rFonts w:ascii="Helvetica" w:hAnsi="Helvetica" w:cs="HelveticaNeueLTStd-Lt"/>
                      <w:b/>
                      <w:color w:val="000000"/>
                      <w:sz w:val="18"/>
                      <w:szCs w:val="18"/>
                      <w:u w:val="single"/>
                    </w:rPr>
                    <w:t>:</w:t>
                  </w:r>
                  <w:r>
                    <w:rPr>
                      <w:rFonts w:ascii="Helvetica" w:hAnsi="Helvetica" w:cs="HelveticaNeueLTStd-Lt"/>
                      <w:b/>
                      <w:color w:val="000000"/>
                      <w:sz w:val="18"/>
                      <w:szCs w:val="18"/>
                      <w:u w:val="single"/>
                    </w:rPr>
                    <w:tab/>
                    <w:t>Pages 7 – 8</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CMU — </w:t>
                  </w:r>
                  <w:r>
                    <w:rPr>
                      <w:rFonts w:ascii="Helvetica" w:hAnsi="Helvetica" w:cs="HelveticaNeueLTStd-Lt"/>
                      <w:color w:val="000000"/>
                      <w:sz w:val="18"/>
                      <w:szCs w:val="18"/>
                    </w:rPr>
                    <w:t>Concrete Masonry Units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Masonry and Concrete — Ceilings and Soffits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Gypsum Board — Walls </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Gypsum Board — Ceilings and Soffits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B84995" w:rsidRPr="00DD27E9" w:rsidRDefault="00B84995" w:rsidP="00AB4009">
                  <w:pPr>
                    <w:tabs>
                      <w:tab w:val="right" w:pos="9720"/>
                    </w:tabs>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 xml:space="preserve">Ferrous Metal — High </w:t>
                  </w:r>
                  <w:r>
                    <w:rPr>
                      <w:rFonts w:ascii="Helvetica" w:hAnsi="Helvetica" w:cs="HelveticaNeueLTStd-Lt"/>
                      <w:color w:val="000000"/>
                      <w:sz w:val="18"/>
                      <w:szCs w:val="18"/>
                    </w:rPr>
                    <w:t>Performance Finish</w:t>
                  </w:r>
                  <w:r w:rsidRPr="00DD27E9">
                    <w:rPr>
                      <w:rFonts w:ascii="Helvetica" w:hAnsi="Helvetica" w:cs="HelveticaNeueLTStd-Lt"/>
                      <w:color w:val="000000"/>
                      <w:sz w:val="18"/>
                      <w:szCs w:val="18"/>
                    </w:rPr>
                    <w:t xml:space="preserve">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/Aluminum</w:t>
                  </w:r>
                  <w:r w:rsidRPr="00DD27E9">
                    <w:rPr>
                      <w:rFonts w:ascii="Helvetica" w:hAnsi="Helvetica" w:cs="HelveticaNeueLTStd-Lt"/>
                      <w:color w:val="000000"/>
                      <w:sz w:val="18"/>
                      <w:szCs w:val="18"/>
                    </w:rPr>
                    <w:t xml:space="preserve"> Surfaces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 xml:space="preserve">Non-Ferrous Metal — High </w:t>
                  </w:r>
                  <w:r>
                    <w:rPr>
                      <w:rFonts w:ascii="Helvetica" w:hAnsi="Helvetica" w:cs="HelveticaNeueLTStd-Lt"/>
                      <w:color w:val="000000"/>
                      <w:sz w:val="18"/>
                      <w:szCs w:val="18"/>
                    </w:rPr>
                    <w:t>Performance Finish</w:t>
                  </w:r>
                  <w:r w:rsidRPr="00DD27E9">
                    <w:rPr>
                      <w:rFonts w:ascii="Helvetica" w:hAnsi="Helvetica" w:cs="HelveticaNeueLTStd-Lt"/>
                      <w:color w:val="000000"/>
                      <w:sz w:val="18"/>
                      <w:szCs w:val="18"/>
                    </w:rPr>
                    <w:t xml:space="preserve">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Cubicle / Office / </w:t>
                  </w:r>
                  <w:r w:rsidRPr="00DD27E9">
                    <w:rPr>
                      <w:rFonts w:ascii="Helvetica" w:hAnsi="Helvetica" w:cs="HelveticaNeueLTStd-Lt"/>
                      <w:b/>
                      <w:color w:val="000000"/>
                      <w:sz w:val="18"/>
                      <w:szCs w:val="18"/>
                      <w:u w:val="single"/>
                    </w:rPr>
                    <w:t>Conference Room</w:t>
                  </w:r>
                  <w:r>
                    <w:rPr>
                      <w:rFonts w:ascii="Helvetica" w:hAnsi="Helvetica" w:cs="HelveticaNeueLTStd-Lt"/>
                      <w:b/>
                      <w:color w:val="000000"/>
                      <w:sz w:val="18"/>
                      <w:szCs w:val="18"/>
                      <w:u w:val="single"/>
                    </w:rPr>
                    <w:t xml:space="preserve"> / Break Room:</w:t>
                  </w:r>
                  <w:r w:rsidRPr="00DD27E9">
                    <w:rPr>
                      <w:rFonts w:ascii="Helvetica" w:hAnsi="Helvetica" w:cs="HelveticaNeueLTStd-Lt"/>
                      <w:b/>
                      <w:color w:val="000000"/>
                      <w:sz w:val="18"/>
                      <w:szCs w:val="18"/>
                      <w:u w:val="single"/>
                    </w:rPr>
                    <w:tab/>
                    <w:t>Page</w:t>
                  </w:r>
                  <w:r>
                    <w:rPr>
                      <w:rFonts w:ascii="Helvetica" w:hAnsi="Helvetica" w:cs="HelveticaNeueLTStd-Lt"/>
                      <w:b/>
                      <w:color w:val="000000"/>
                      <w:sz w:val="18"/>
                      <w:szCs w:val="18"/>
                      <w:u w:val="single"/>
                    </w:rPr>
                    <w:t>s</w:t>
                  </w:r>
                  <w:r w:rsidRPr="00DD27E9">
                    <w:rPr>
                      <w:rFonts w:ascii="Helvetica" w:hAnsi="Helvetica" w:cs="HelveticaNeueLTStd-Lt"/>
                      <w:b/>
                      <w:color w:val="000000"/>
                      <w:sz w:val="18"/>
                      <w:szCs w:val="18"/>
                      <w:u w:val="single"/>
                    </w:rPr>
                    <w:t xml:space="preserve"> </w:t>
                  </w:r>
                  <w:r>
                    <w:rPr>
                      <w:rFonts w:ascii="Helvetica" w:hAnsi="Helvetica" w:cs="HelveticaNeueLTStd-Lt"/>
                      <w:b/>
                      <w:color w:val="000000"/>
                      <w:sz w:val="18"/>
                      <w:szCs w:val="18"/>
                      <w:u w:val="single"/>
                    </w:rPr>
                    <w:t>9 – 10</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Gypsum Board —</w:t>
                  </w:r>
                  <w:r w:rsidRPr="00437927">
                    <w:rPr>
                      <w:rFonts w:ascii="Helvetica" w:hAnsi="Helvetica" w:cs="HelveticaNeueLTStd-Lt"/>
                      <w:color w:val="000000"/>
                      <w:sz w:val="18"/>
                      <w:szCs w:val="18"/>
                    </w:rPr>
                    <w:t xml:space="preserve"> </w:t>
                  </w:r>
                  <w:r>
                    <w:rPr>
                      <w:rFonts w:ascii="Helvetica" w:hAnsi="Helvetica" w:cs="HelveticaNeueLTStd-Lt"/>
                      <w:color w:val="000000"/>
                      <w:sz w:val="18"/>
                      <w:szCs w:val="18"/>
                    </w:rPr>
                    <w:t>Ceilings and Soffits</w:t>
                  </w:r>
                </w:p>
                <w:p w:rsidR="00B84995" w:rsidRDefault="00B84995" w:rsidP="00AB4009">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Gypsum Board —</w:t>
                  </w:r>
                  <w:r w:rsidRPr="00437927">
                    <w:rPr>
                      <w:rFonts w:ascii="Helvetica" w:hAnsi="Helvetica" w:cs="HelveticaNeueLTStd-Lt"/>
                      <w:color w:val="000000"/>
                      <w:sz w:val="18"/>
                      <w:szCs w:val="18"/>
                    </w:rPr>
                    <w:t xml:space="preserve"> </w:t>
                  </w:r>
                  <w:r>
                    <w:rPr>
                      <w:rFonts w:ascii="Helvetica" w:hAnsi="Helvetica" w:cs="HelveticaNeueLTStd-Lt"/>
                      <w:color w:val="000000"/>
                      <w:sz w:val="18"/>
                      <w:szCs w:val="18"/>
                    </w:rPr>
                    <w:t>Walls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Ferrous Metal — Doors, Frames and Miscellaneous Metals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High Performance Finish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Non-Ferrous Metal — Galvanized</w:t>
                  </w:r>
                  <w:r>
                    <w:rPr>
                      <w:rFonts w:ascii="Helvetica" w:hAnsi="Helvetica" w:cs="HelveticaNeueLTStd-Lt"/>
                      <w:color w:val="000000"/>
                      <w:sz w:val="18"/>
                      <w:szCs w:val="18"/>
                    </w:rPr>
                    <w:t>/Aluminum</w:t>
                  </w:r>
                  <w:r w:rsidRPr="00DD27E9">
                    <w:rPr>
                      <w:rFonts w:ascii="Helvetica" w:hAnsi="Helvetica" w:cs="HelveticaNeueLTStd-Lt"/>
                      <w:color w:val="000000"/>
                      <w:sz w:val="18"/>
                      <w:szCs w:val="18"/>
                    </w:rPr>
                    <w:t xml:space="preserve"> Surfaces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r w:rsidRPr="00DD27E9">
                    <w:rPr>
                      <w:rFonts w:ascii="Helvetica" w:hAnsi="Helvetica" w:cs="HelveticaNeueLTStd-Lt"/>
                      <w:color w:val="000000"/>
                      <w:sz w:val="18"/>
                      <w:szCs w:val="18"/>
                    </w:rPr>
                    <w:t>Non-Ferrous</w:t>
                  </w:r>
                  <w:r>
                    <w:rPr>
                      <w:rFonts w:ascii="Helvetica" w:hAnsi="Helvetica" w:cs="HelveticaNeueLTStd-Lt"/>
                      <w:color w:val="000000"/>
                      <w:sz w:val="18"/>
                      <w:szCs w:val="18"/>
                    </w:rPr>
                    <w:t xml:space="preserve"> Metal — High Performance Finish</w:t>
                  </w:r>
                  <w:r w:rsidRPr="00DD27E9">
                    <w:rPr>
                      <w:rFonts w:ascii="Helvetica" w:hAnsi="Helvetica" w:cs="HelveticaNeueLTStd-Lt"/>
                      <w:color w:val="000000"/>
                      <w:sz w:val="18"/>
                      <w:szCs w:val="18"/>
                    </w:rPr>
                    <w:t xml:space="preserve">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Manufacturing / </w:t>
                  </w:r>
                  <w:r w:rsidRPr="00DD27E9">
                    <w:rPr>
                      <w:rFonts w:ascii="Helvetica" w:hAnsi="Helvetica" w:cs="HelveticaNeueLTStd-Lt"/>
                      <w:b/>
                      <w:color w:val="000000"/>
                      <w:sz w:val="18"/>
                      <w:szCs w:val="18"/>
                      <w:u w:val="single"/>
                    </w:rPr>
                    <w:t>Warehouse</w:t>
                  </w:r>
                  <w:r>
                    <w:rPr>
                      <w:rFonts w:ascii="Helvetica" w:hAnsi="Helvetica" w:cs="HelveticaNeueLTStd-Lt"/>
                      <w:b/>
                      <w:color w:val="000000"/>
                      <w:sz w:val="18"/>
                      <w:szCs w:val="18"/>
                      <w:u w:val="single"/>
                    </w:rPr>
                    <w:t xml:space="preserve"> / </w:t>
                  </w:r>
                  <w:r w:rsidRPr="00DD27E9">
                    <w:rPr>
                      <w:rFonts w:ascii="Helvetica" w:hAnsi="Helvetica" w:cs="HelveticaNeueLTStd-Lt"/>
                      <w:b/>
                      <w:color w:val="000000"/>
                      <w:sz w:val="18"/>
                      <w:szCs w:val="18"/>
                      <w:u w:val="single"/>
                    </w:rPr>
                    <w:t>Distribution</w:t>
                  </w:r>
                  <w:r>
                    <w:rPr>
                      <w:rFonts w:ascii="Helvetica" w:hAnsi="Helvetica" w:cs="HelveticaNeueLTStd-Lt"/>
                      <w:b/>
                      <w:color w:val="000000"/>
                      <w:sz w:val="18"/>
                      <w:szCs w:val="18"/>
                      <w:u w:val="single"/>
                    </w:rPr>
                    <w:t>:</w:t>
                  </w:r>
                  <w:r w:rsidRPr="00DD27E9">
                    <w:rPr>
                      <w:rFonts w:ascii="Helvetica" w:hAnsi="Helvetica" w:cs="HelveticaNeueLTStd-Lt"/>
                      <w:b/>
                      <w:color w:val="000000"/>
                      <w:sz w:val="18"/>
                      <w:szCs w:val="18"/>
                      <w:u w:val="single"/>
                    </w:rPr>
                    <w:tab/>
                    <w:t xml:space="preserve">Page </w:t>
                  </w:r>
                  <w:r>
                    <w:rPr>
                      <w:rFonts w:ascii="Helvetica" w:hAnsi="Helvetica" w:cs="HelveticaNeueLTStd-Lt"/>
                      <w:b/>
                      <w:color w:val="000000"/>
                      <w:sz w:val="18"/>
                      <w:szCs w:val="18"/>
                      <w:u w:val="single"/>
                    </w:rPr>
                    <w:t>11</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CMU — Concrete Masonry Unit Walls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Masonry Walls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Ferrous Ceiling Decking — Including Bar Joists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Non-Ferrous Decking</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Ferrous Metal — Doors, Frames and Miscellaneous Metals</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sidRPr="00DD27E9">
                    <w:rPr>
                      <w:rFonts w:ascii="Helvetica" w:hAnsi="Helvetica" w:cs="HelveticaNeueLTStd-Lt"/>
                      <w:color w:val="000000"/>
                      <w:sz w:val="18"/>
                      <w:szCs w:val="18"/>
                    </w:rPr>
                    <w:t xml:space="preserve">Ferrous Metal — </w:t>
                  </w:r>
                  <w:r>
                    <w:rPr>
                      <w:rFonts w:ascii="Helvetica" w:hAnsi="Helvetica" w:cs="HelveticaNeueLTStd-Lt"/>
                      <w:color w:val="000000"/>
                      <w:sz w:val="18"/>
                      <w:szCs w:val="18"/>
                    </w:rPr>
                    <w:t>High Performance Finish for Handrails</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Concrete Floors</w:t>
                  </w:r>
                  <w:r>
                    <w:rPr>
                      <w:rFonts w:ascii="Helvetica" w:hAnsi="Helvetica" w:cs="HelveticaNeueLTStd-Lt"/>
                      <w:b/>
                      <w:color w:val="000000"/>
                      <w:sz w:val="18"/>
                      <w:szCs w:val="18"/>
                      <w:u w:val="single"/>
                    </w:rPr>
                    <w:t xml:space="preserve"> — Clear, Pigmented &amp; Decorative:</w:t>
                  </w:r>
                  <w:r>
                    <w:rPr>
                      <w:rFonts w:ascii="Helvetica" w:hAnsi="Helvetica" w:cs="HelveticaNeueLTStd-Lt"/>
                      <w:b/>
                      <w:color w:val="000000"/>
                      <w:sz w:val="18"/>
                      <w:szCs w:val="18"/>
                      <w:u w:val="single"/>
                    </w:rPr>
                    <w:tab/>
                    <w:t>Page 12</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Light Duty (Foot Traffic)</w:t>
                  </w:r>
                </w:p>
                <w:p w:rsidR="00B84995"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Medium/Heavy Duty (</w:t>
                  </w:r>
                  <w:r w:rsidRPr="000012F0">
                    <w:rPr>
                      <w:rFonts w:ascii="Helvetica" w:hAnsi="Helvetica" w:cs="HelveticaNeueLTStd-Lt"/>
                      <w:color w:val="000000"/>
                      <w:sz w:val="18"/>
                      <w:szCs w:val="18"/>
                    </w:rPr>
                    <w:t>Kitchen Areas, Food Service, Restrooms, Labs, Warehouse, Corridors</w:t>
                  </w:r>
                  <w:r>
                    <w:rPr>
                      <w:rFonts w:ascii="Helvetica" w:hAnsi="Helvetica" w:cs="HelveticaNeueLTStd-Lt"/>
                      <w:color w:val="000000"/>
                      <w:sz w:val="18"/>
                      <w:szCs w:val="18"/>
                    </w:rPr>
                    <w:t>)</w:t>
                  </w:r>
                </w:p>
                <w:p w:rsidR="00B84995" w:rsidRPr="00DD27E9" w:rsidRDefault="00B84995" w:rsidP="00C267C6">
                  <w:pPr>
                    <w:tabs>
                      <w:tab w:val="right" w:pos="9720"/>
                    </w:tabs>
                    <w:autoSpaceDE w:val="0"/>
                    <w:autoSpaceDN w:val="0"/>
                    <w:adjustRightInd w:val="0"/>
                    <w:spacing w:after="20"/>
                    <w:rPr>
                      <w:rFonts w:ascii="Helvetica" w:hAnsi="Helvetica" w:cs="HelveticaNeueLTStd-Lt"/>
                      <w:color w:val="000000"/>
                      <w:sz w:val="18"/>
                      <w:szCs w:val="18"/>
                    </w:rPr>
                  </w:pPr>
                  <w:r>
                    <w:rPr>
                      <w:rFonts w:ascii="Helvetica" w:hAnsi="Helvetica" w:cs="HelveticaNeueLTStd-Lt"/>
                      <w:color w:val="000000"/>
                      <w:sz w:val="18"/>
                      <w:szCs w:val="18"/>
                    </w:rPr>
                    <w:t>Heavy Traffic Areas (Premium Performance)</w:t>
                  </w:r>
                </w:p>
                <w:p w:rsidR="00B84995" w:rsidRDefault="00B84995" w:rsidP="00C267C6">
                  <w:pPr>
                    <w:tabs>
                      <w:tab w:val="right" w:pos="9720"/>
                    </w:tabs>
                    <w:autoSpaceDE w:val="0"/>
                    <w:autoSpaceDN w:val="0"/>
                    <w:adjustRightInd w:val="0"/>
                    <w:rPr>
                      <w:rFonts w:ascii="Helvetica" w:hAnsi="Helvetica" w:cs="HelveticaNeueLTStd-Lt"/>
                      <w:color w:val="000000"/>
                      <w:sz w:val="18"/>
                      <w:szCs w:val="18"/>
                    </w:rPr>
                  </w:pPr>
                </w:p>
                <w:p w:rsidR="00B84995" w:rsidRDefault="00B84995" w:rsidP="00C267C6">
                  <w:pPr>
                    <w:tabs>
                      <w:tab w:val="right" w:pos="9720"/>
                    </w:tabs>
                    <w:autoSpaceDE w:val="0"/>
                    <w:autoSpaceDN w:val="0"/>
                    <w:adjustRightInd w:val="0"/>
                    <w:rPr>
                      <w:rFonts w:ascii="Helvetica" w:hAnsi="Helvetica" w:cs="HelveticaNeueLTStd-Lt"/>
                      <w:color w:val="000000"/>
                      <w:sz w:val="18"/>
                      <w:szCs w:val="18"/>
                    </w:rPr>
                  </w:pPr>
                </w:p>
                <w:p w:rsidR="00B84995" w:rsidRPr="00DD27E9" w:rsidRDefault="00B84995" w:rsidP="00C267C6">
                  <w:pPr>
                    <w:tabs>
                      <w:tab w:val="right" w:pos="9720"/>
                    </w:tabs>
                    <w:autoSpaceDE w:val="0"/>
                    <w:autoSpaceDN w:val="0"/>
                    <w:adjustRightInd w:val="0"/>
                    <w:rPr>
                      <w:rFonts w:ascii="Helvetica" w:hAnsi="Helvetica" w:cs="HelveticaNeueLTStd-Lt"/>
                      <w:color w:val="000000"/>
                      <w:sz w:val="18"/>
                      <w:szCs w:val="18"/>
                    </w:rPr>
                  </w:pPr>
                </w:p>
              </w:txbxContent>
            </v:textbox>
            <w10:wrap anchorx="page" anchory="page"/>
          </v:shape>
        </w:pict>
      </w:r>
      <w:r w:rsidR="007564FA">
        <w:rPr>
          <w:rFonts w:ascii="HelveticaNeueLTStd-Lt" w:hAnsi="HelveticaNeueLTStd-Lt" w:cs="HelveticaNeueLTStd-Lt"/>
          <w:color w:val="1E6558"/>
          <w:sz w:val="76"/>
          <w:szCs w:val="76"/>
        </w:rPr>
        <w:br w:type="page"/>
      </w:r>
      <w:r w:rsidR="00DB2C6E">
        <w:rPr>
          <w:rFonts w:ascii="HelveticaNeueLTStd-Lt" w:hAnsi="HelveticaNeueLTStd-Lt" w:cs="HelveticaNeueLTStd-Lt"/>
          <w:noProof/>
          <w:color w:val="1E6558"/>
          <w:sz w:val="76"/>
          <w:szCs w:val="76"/>
        </w:rPr>
        <w:lastRenderedPageBreak/>
        <w:pict>
          <v:line id="Straight Connector 28" o:spid="_x0000_s1148" style="position:absolute;z-index:251661824;visibility:visible;mso-wrap-distance-top:-6e-5mm;mso-wrap-distance-bottom:-6e-5mm;mso-position-horizontal-relative:page;mso-position-vertical-relative:page;mso-width-relative:margin" from="62.65pt,84.95pt" to="548.6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" strokecolor="#2bb673" strokeweight="3pt">
            <o:lock v:ext="edit" shapetype="f"/>
            <w10:wrap anchorx="page" anchory="page"/>
          </v:line>
        </w:pict>
      </w:r>
      <w:r w:rsidR="00DB2C6E">
        <w:rPr>
          <w:rFonts w:ascii="HelveticaNeueLTStd-Lt" w:hAnsi="HelveticaNeueLTStd-Lt" w:cs="HelveticaNeueLTStd-Lt"/>
          <w:noProof/>
          <w:color w:val="1E6558"/>
          <w:sz w:val="76"/>
          <w:szCs w:val="76"/>
        </w:rPr>
        <w:pict>
          <v:shape id="Text Box 6" o:spid="_x0000_s1145" type="#_x0000_t202" style="position:absolute;margin-left:54.7pt;margin-top:49.7pt;width:523.7pt;height:455.35pt;z-index:25165875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" stroked="f" strokeweight="0">
            <v:fill opacity="0"/>
            <v:path arrowok="t"/>
            <v:textbox style="mso-next-textbox:#Text Box 6">
              <w:txbxContent>
                <w:p w:rsidR="00B84995" w:rsidRPr="00C267C6" w:rsidRDefault="00B84995" w:rsidP="00C267C6">
                  <w:pPr>
                    <w:tabs>
                      <w:tab w:val="right" w:pos="9720"/>
                    </w:tabs>
                    <w:rPr>
                      <w:rFonts w:ascii="Helvetica" w:hAnsi="Helvetica" w:cs="HelveticaNeueLTStd-Lt"/>
                      <w:color w:val="2BB673"/>
                      <w:sz w:val="52"/>
                      <w:szCs w:val="52"/>
                    </w:rPr>
                  </w:pPr>
                  <w:r>
                    <w:rPr>
                      <w:rFonts w:ascii="Helvetica" w:hAnsi="Helvetica" w:cs="HelveticaNeueLTStd-Lt"/>
                      <w:color w:val="2BB673"/>
                      <w:sz w:val="52"/>
                      <w:szCs w:val="52"/>
                    </w:rPr>
                    <w:t>Table of Contents (Cont.)</w:t>
                  </w:r>
                </w:p>
                <w:p w:rsidR="00B84995" w:rsidRPr="00C267C6" w:rsidRDefault="00B84995" w:rsidP="00C267C6">
                  <w:pPr>
                    <w:tabs>
                      <w:tab w:val="right" w:pos="9720"/>
                    </w:tabs>
                    <w:autoSpaceDE w:val="0"/>
                    <w:autoSpaceDN w:val="0"/>
                    <w:adjustRightInd w:val="0"/>
                    <w:rPr>
                      <w:rFonts w:ascii="HelveticaNeueLTStd-Roman" w:hAnsi="HelveticaNeueLTStd-Roman" w:cs="HelveticaNeueLTStd-Roman"/>
                      <w:color w:val="2BB673"/>
                      <w:sz w:val="28"/>
                      <w:szCs w:val="28"/>
                    </w:rPr>
                  </w:pPr>
                </w:p>
                <w:p w:rsidR="00B84995" w:rsidRPr="00C267C6" w:rsidRDefault="00B84995" w:rsidP="00C267C6">
                  <w:pPr>
                    <w:tabs>
                      <w:tab w:val="right" w:pos="9720"/>
                    </w:tabs>
                    <w:autoSpaceDE w:val="0"/>
                    <w:autoSpaceDN w:val="0"/>
                    <w:adjustRightInd w:val="0"/>
                    <w:rPr>
                      <w:rFonts w:ascii="HelveticaNeueLTStd-Roman" w:hAnsi="HelveticaNeueLTStd-Roman" w:cs="HelveticaNeueLTStd-Roman"/>
                      <w:color w:val="2BB673"/>
                      <w:sz w:val="28"/>
                      <w:szCs w:val="28"/>
                    </w:rPr>
                  </w:pPr>
                  <w:r w:rsidRPr="00C267C6">
                    <w:rPr>
                      <w:rFonts w:ascii="HelveticaNeueLTStd-Roman" w:hAnsi="HelveticaNeueLTStd-Roman" w:cs="HelveticaNeueLTStd-Roman"/>
                      <w:color w:val="2BB673"/>
                      <w:sz w:val="28"/>
                      <w:szCs w:val="28"/>
                    </w:rPr>
                    <w:t>EXTERIOR SYSTEMS:</w:t>
                  </w:r>
                </w:p>
                <w:p w:rsidR="00B84995" w:rsidRPr="006A4227" w:rsidRDefault="00B84995" w:rsidP="00C267C6">
                  <w:pPr>
                    <w:tabs>
                      <w:tab w:val="right" w:pos="9720"/>
                    </w:tabs>
                    <w:autoSpaceDE w:val="0"/>
                    <w:autoSpaceDN w:val="0"/>
                    <w:adjustRightInd w:val="0"/>
                    <w:rPr>
                      <w:rFonts w:ascii="HelveticaNeueLTStd-Roman" w:hAnsi="HelveticaNeueLTStd-Roman" w:cs="HelveticaNeueLTStd-Roman"/>
                      <w:color w:val="005293"/>
                      <w:sz w:val="28"/>
                      <w:szCs w:val="28"/>
                    </w:rPr>
                  </w:pPr>
                </w:p>
                <w:p w:rsidR="00B84995" w:rsidRDefault="00B84995" w:rsidP="00C267C6">
                  <w:pPr>
                    <w:tabs>
                      <w:tab w:val="right" w:pos="9720"/>
                    </w:tabs>
                    <w:autoSpaceDE w:val="0"/>
                    <w:autoSpaceDN w:val="0"/>
                    <w:adjustRightInd w:val="0"/>
                    <w:spacing w:after="20"/>
                    <w:rPr>
                      <w:rFonts w:ascii="Helvetica" w:hAnsi="Helvetica" w:cs="HelveticaNeueLTStd-Bd"/>
                      <w:b/>
                      <w:color w:val="000000"/>
                      <w:sz w:val="18"/>
                      <w:szCs w:val="18"/>
                      <w:u w:val="single"/>
                    </w:rPr>
                  </w:pPr>
                  <w:r>
                    <w:rPr>
                      <w:rFonts w:ascii="Helvetica" w:hAnsi="Helvetica" w:cs="HelveticaNeueLTStd-Bd"/>
                      <w:b/>
                      <w:color w:val="000000"/>
                      <w:sz w:val="18"/>
                      <w:szCs w:val="18"/>
                      <w:u w:val="single"/>
                    </w:rPr>
                    <w:t>Exterior Topcoats:</w:t>
                  </w:r>
                  <w:r>
                    <w:rPr>
                      <w:rFonts w:ascii="Helvetica" w:hAnsi="Helvetica" w:cs="HelveticaNeueLTStd-Bd"/>
                      <w:b/>
                      <w:color w:val="000000"/>
                      <w:sz w:val="18"/>
                      <w:szCs w:val="18"/>
                      <w:u w:val="single"/>
                    </w:rPr>
                    <w:tab/>
                  </w:r>
                  <w:r w:rsidRPr="000D16C9">
                    <w:rPr>
                      <w:rFonts w:ascii="Helvetica" w:hAnsi="Helvetica" w:cs="HelveticaNeueLTStd-Bd"/>
                      <w:b/>
                      <w:color w:val="000000"/>
                      <w:sz w:val="18"/>
                      <w:szCs w:val="18"/>
                      <w:u w:val="single"/>
                    </w:rPr>
                    <w:t xml:space="preserve">Page </w:t>
                  </w:r>
                  <w:r>
                    <w:rPr>
                      <w:rFonts w:ascii="Helvetica" w:hAnsi="Helvetica" w:cs="HelveticaNeueLTStd-Bd"/>
                      <w:b/>
                      <w:color w:val="000000"/>
                      <w:sz w:val="18"/>
                      <w:szCs w:val="18"/>
                      <w:u w:val="single"/>
                    </w:rPr>
                    <w:t>13</w:t>
                  </w: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Exterior Tilt-Up Concrete / Masonry Areas (Smooth):</w:t>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4</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sidRPr="00DD27E9">
                    <w:rPr>
                      <w:rFonts w:ascii="Helvetica" w:hAnsi="Helvetica" w:cs="HelveticaNeueLTStd-Lt"/>
                      <w:b/>
                      <w:color w:val="000000"/>
                      <w:sz w:val="18"/>
                      <w:szCs w:val="18"/>
                      <w:u w:val="single"/>
                    </w:rPr>
                    <w:t>Exterior CMU</w:t>
                  </w:r>
                  <w:r>
                    <w:rPr>
                      <w:rFonts w:ascii="Helvetica" w:hAnsi="Helvetica" w:cs="HelveticaNeueLTStd-Lt"/>
                      <w:b/>
                      <w:color w:val="000000"/>
                      <w:sz w:val="18"/>
                      <w:szCs w:val="18"/>
                      <w:u w:val="single"/>
                    </w:rPr>
                    <w:t xml:space="preserve"> &amp; Block Areas (Porous):</w:t>
                  </w:r>
                  <w:r>
                    <w:rPr>
                      <w:rFonts w:ascii="Helvetica" w:hAnsi="Helvetica" w:cs="HelveticaNeueLTStd-Lt"/>
                      <w:b/>
                      <w:color w:val="000000"/>
                      <w:sz w:val="18"/>
                      <w:szCs w:val="18"/>
                      <w:u w:val="single"/>
                    </w:rPr>
                    <w:tab/>
                    <w:t>Page 14</w:t>
                  </w: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 xml:space="preserve">Exterior </w:t>
                  </w:r>
                  <w:r w:rsidRPr="00DD27E9">
                    <w:rPr>
                      <w:rFonts w:ascii="Helvetica" w:hAnsi="Helvetica" w:cs="HelveticaNeueLTStd-Lt"/>
                      <w:b/>
                      <w:color w:val="000000"/>
                      <w:sz w:val="18"/>
                      <w:szCs w:val="18"/>
                      <w:u w:val="single"/>
                    </w:rPr>
                    <w:t>Ferrous Metals</w:t>
                  </w:r>
                  <w:r>
                    <w:rPr>
                      <w:rFonts w:ascii="Helvetica" w:hAnsi="Helvetica" w:cs="HelveticaNeueLTStd-Lt"/>
                      <w:b/>
                      <w:color w:val="000000"/>
                      <w:sz w:val="18"/>
                      <w:szCs w:val="18"/>
                      <w:u w:val="single"/>
                    </w:rPr>
                    <w:t>:</w:t>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5</w:t>
                  </w: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Exterior Non-Ferrous Metals:</w:t>
                  </w:r>
                  <w:r>
                    <w:rPr>
                      <w:rFonts w:ascii="Helvetica" w:hAnsi="Helvetica" w:cs="HelveticaNeueLTStd-Lt"/>
                      <w:b/>
                      <w:color w:val="000000"/>
                      <w:sz w:val="18"/>
                      <w:szCs w:val="18"/>
                      <w:u w:val="single"/>
                    </w:rPr>
                    <w:tab/>
                    <w:t>Page 15</w:t>
                  </w:r>
                </w:p>
                <w:p w:rsidR="00B84995"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u w:val="single"/>
                    </w:rPr>
                  </w:pPr>
                  <w:r>
                    <w:rPr>
                      <w:rFonts w:ascii="Helvetica" w:hAnsi="Helvetica" w:cs="HelveticaNeueLTStd-Lt"/>
                      <w:b/>
                      <w:color w:val="000000"/>
                      <w:sz w:val="18"/>
                      <w:szCs w:val="18"/>
                      <w:u w:val="single"/>
                    </w:rPr>
                    <w:t>Exterior Wood:</w:t>
                  </w:r>
                  <w:r>
                    <w:rPr>
                      <w:rFonts w:ascii="Helvetica" w:hAnsi="Helvetica" w:cs="HelveticaNeueLTStd-Lt"/>
                      <w:b/>
                      <w:color w:val="000000"/>
                      <w:sz w:val="18"/>
                      <w:szCs w:val="18"/>
                      <w:u w:val="single"/>
                    </w:rPr>
                    <w:tab/>
                    <w:t>Page 15</w:t>
                  </w:r>
                </w:p>
                <w:p w:rsidR="00B84995" w:rsidRPr="00DD27E9" w:rsidRDefault="00B84995" w:rsidP="00C267C6">
                  <w:pPr>
                    <w:tabs>
                      <w:tab w:val="right" w:pos="9720"/>
                    </w:tabs>
                    <w:autoSpaceDE w:val="0"/>
                    <w:autoSpaceDN w:val="0"/>
                    <w:adjustRightInd w:val="0"/>
                    <w:spacing w:after="20"/>
                    <w:rPr>
                      <w:rFonts w:ascii="Helvetica" w:hAnsi="Helvetica" w:cs="HelveticaNeueLTStd-Lt"/>
                      <w:b/>
                      <w:color w:val="000000"/>
                      <w:sz w:val="18"/>
                      <w:szCs w:val="18"/>
                    </w:rPr>
                  </w:pPr>
                </w:p>
                <w:p w:rsidR="00B84995" w:rsidRPr="00DD27E9" w:rsidRDefault="00B84995" w:rsidP="00C267C6">
                  <w:pPr>
                    <w:tabs>
                      <w:tab w:val="right" w:pos="9720"/>
                    </w:tabs>
                    <w:autoSpaceDE w:val="0"/>
                    <w:autoSpaceDN w:val="0"/>
                    <w:adjustRightInd w:val="0"/>
                    <w:spacing w:after="20"/>
                    <w:rPr>
                      <w:rFonts w:ascii="Helvetica" w:hAnsi="Helvetica"/>
                      <w:b/>
                      <w:sz w:val="18"/>
                      <w:szCs w:val="18"/>
                      <w:u w:val="single"/>
                    </w:rPr>
                  </w:pPr>
                  <w:r w:rsidRPr="00DD27E9">
                    <w:rPr>
                      <w:rFonts w:ascii="Helvetica" w:hAnsi="Helvetica" w:cs="HelveticaNeueLTStd-Lt"/>
                      <w:b/>
                      <w:color w:val="000000"/>
                      <w:sz w:val="18"/>
                      <w:szCs w:val="18"/>
                      <w:u w:val="single"/>
                    </w:rPr>
                    <w:t>Exterior Plaster</w:t>
                  </w:r>
                  <w:r>
                    <w:rPr>
                      <w:rFonts w:ascii="Helvetica" w:hAnsi="Helvetica" w:cs="HelveticaNeueLTStd-Lt"/>
                      <w:b/>
                      <w:color w:val="000000"/>
                      <w:sz w:val="18"/>
                      <w:szCs w:val="18"/>
                      <w:u w:val="single"/>
                    </w:rPr>
                    <w:t xml:space="preserve"> / </w:t>
                  </w:r>
                  <w:r w:rsidRPr="00DD27E9">
                    <w:rPr>
                      <w:rFonts w:ascii="Helvetica" w:hAnsi="Helvetica" w:cs="HelveticaNeueLTStd-Lt"/>
                      <w:b/>
                      <w:color w:val="000000"/>
                      <w:sz w:val="18"/>
                      <w:szCs w:val="18"/>
                      <w:u w:val="single"/>
                    </w:rPr>
                    <w:t>Stucco</w:t>
                  </w:r>
                  <w:r>
                    <w:rPr>
                      <w:rFonts w:ascii="Helvetica" w:hAnsi="Helvetica" w:cs="HelveticaNeueLTStd-Lt"/>
                      <w:b/>
                      <w:color w:val="000000"/>
                      <w:sz w:val="18"/>
                      <w:szCs w:val="18"/>
                      <w:u w:val="single"/>
                    </w:rPr>
                    <w:t>:</w:t>
                  </w:r>
                  <w:r>
                    <w:rPr>
                      <w:rFonts w:ascii="Helvetica" w:hAnsi="Helvetica" w:cs="HelveticaNeueLTStd-Lt"/>
                      <w:b/>
                      <w:color w:val="000000"/>
                      <w:sz w:val="18"/>
                      <w:szCs w:val="18"/>
                      <w:u w:val="single"/>
                    </w:rPr>
                    <w:tab/>
                  </w:r>
                  <w:r w:rsidRPr="00DD27E9">
                    <w:rPr>
                      <w:rFonts w:ascii="Helvetica" w:hAnsi="Helvetica" w:cs="HelveticaNeueLTStd-Lt"/>
                      <w:b/>
                      <w:color w:val="000000"/>
                      <w:sz w:val="18"/>
                      <w:szCs w:val="18"/>
                      <w:u w:val="single"/>
                    </w:rPr>
                    <w:t>Page 1</w:t>
                  </w:r>
                  <w:r>
                    <w:rPr>
                      <w:rFonts w:ascii="Helvetica" w:hAnsi="Helvetica" w:cs="HelveticaNeueLTStd-Lt"/>
                      <w:b/>
                      <w:color w:val="000000"/>
                      <w:sz w:val="18"/>
                      <w:szCs w:val="18"/>
                      <w:u w:val="single"/>
                    </w:rPr>
                    <w:t>6</w:t>
                  </w:r>
                </w:p>
                <w:p w:rsidR="00B84995" w:rsidRPr="000D16C9" w:rsidRDefault="00B84995" w:rsidP="00C267C6">
                  <w:pPr>
                    <w:tabs>
                      <w:tab w:val="right" w:pos="9720"/>
                    </w:tabs>
                    <w:autoSpaceDE w:val="0"/>
                    <w:autoSpaceDN w:val="0"/>
                    <w:adjustRightInd w:val="0"/>
                    <w:spacing w:after="40"/>
                    <w:rPr>
                      <w:rFonts w:ascii="Helvetica" w:hAnsi="Helvetica" w:cs="HelveticaNeueLTStd-Roman"/>
                      <w:color w:val="1E6558"/>
                      <w:sz w:val="18"/>
                      <w:szCs w:val="18"/>
                    </w:rPr>
                  </w:pPr>
                </w:p>
              </w:txbxContent>
            </v:textbox>
            <w10:wrap anchorx="page" anchory="page"/>
          </v:shape>
        </w:pict>
      </w:r>
      <w:r>
        <w:rPr>
          <w:noProof/>
        </w:rPr>
        <w:drawing>
          <wp:anchor distT="0" distB="0" distL="114300" distR="114300" simplePos="0" relativeHeight="251660800" behindDoc="1" locked="0" layoutInCell="1" allowOverlap="1">
            <wp:simplePos x="0" y="0"/>
            <wp:positionH relativeFrom="page">
              <wp:posOffset>0</wp:posOffset>
            </wp:positionH>
            <wp:positionV relativeFrom="page">
              <wp:posOffset>4445</wp:posOffset>
            </wp:positionV>
            <wp:extent cx="7764780" cy="10058400"/>
            <wp:effectExtent l="19050" t="0" r="7620" b="0"/>
            <wp:wrapNone/>
            <wp:docPr id="123" name="Picture 123"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_x0000_s1146" type="#_x0000_t202" style="position:absolute;margin-left:-56.6pt;margin-top:670.35pt;width:69.5pt;height:17.55pt;z-index:2516597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" filled="f" stroked="f">
            <v:textbox style="mso-next-textbox:#_x0000_s1146;mso-fit-shape-to-text:t">
              <w:txbxContent>
                <w:p w:rsidR="00B84995" w:rsidRPr="00214ACC" w:rsidRDefault="00B84995" w:rsidP="00C267C6">
                  <w:pPr>
                    <w:rPr>
                      <w:rFonts w:ascii="Helvetica" w:hAnsi="Helvetica" w:cs="Helvetica"/>
                      <w:b/>
                      <w:color w:val="FFFFFF"/>
                      <w:sz w:val="18"/>
                      <w:szCs w:val="18"/>
                    </w:rPr>
                  </w:pPr>
                  <w:r w:rsidRPr="00214ACC">
                    <w:rPr>
                      <w:rFonts w:ascii="Helvetica" w:hAnsi="Helvetica" w:cs="Helvetica"/>
                      <w:b/>
                      <w:color w:val="FFFFFF"/>
                      <w:sz w:val="18"/>
                      <w:szCs w:val="18"/>
                    </w:rPr>
                    <w:t>Page 2 —</w:t>
                  </w:r>
                </w:p>
              </w:txbxContent>
            </v:textbox>
          </v:shape>
        </w:pict>
      </w:r>
      <w:r w:rsidR="00C267C6">
        <w:rPr>
          <w:rFonts w:ascii="HelveticaNeueLTStd-Lt" w:hAnsi="HelveticaNeueLTStd-Lt" w:cs="HelveticaNeueLTStd-Lt"/>
          <w:color w:val="1E6558"/>
          <w:sz w:val="76"/>
          <w:szCs w:val="76"/>
        </w:rPr>
        <w:br w:type="page"/>
      </w:r>
    </w:p>
    <w:p w:rsidR="00A77944" w:rsidRDefault="0045378F" w:rsidP="00530C86">
      <w:pPr>
        <w:rPr>
          <w:rFonts w:ascii="Helvetica" w:hAnsi="Helvetica" w:cs="HelveticaNeueLTStd-Roman"/>
          <w:sz w:val="18"/>
          <w:szCs w:val="18"/>
        </w:rPr>
      </w:pPr>
      <w:r>
        <w:rPr>
          <w:rFonts w:ascii="HelveticaNeueLTStd-Lt" w:hAnsi="HelveticaNeueLTStd-Lt" w:cs="HelveticaNeueLTStd-Lt"/>
          <w:noProof/>
          <w:color w:val="1E6558"/>
          <w:sz w:val="76"/>
          <w:szCs w:val="76"/>
        </w:rPr>
        <w:drawing>
          <wp:anchor distT="0" distB="0" distL="114300" distR="114300" simplePos="0" relativeHeight="251662848" behindDoc="1" locked="0" layoutInCell="1" allowOverlap="1">
            <wp:simplePos x="0" y="0"/>
            <wp:positionH relativeFrom="page">
              <wp:posOffset>0</wp:posOffset>
            </wp:positionH>
            <wp:positionV relativeFrom="page">
              <wp:posOffset>-9525</wp:posOffset>
            </wp:positionV>
            <wp:extent cx="7764780" cy="10058400"/>
            <wp:effectExtent l="19050" t="0" r="7620" b="0"/>
            <wp:wrapNone/>
            <wp:docPr id="125" name="Picture 125"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sidRPr="00DB2C6E">
        <w:rPr>
          <w:rFonts w:ascii="HelveticaNeueLTStd-Lt" w:hAnsi="HelveticaNeueLTStd-Lt" w:cs="HelveticaNeueLTStd-Lt"/>
          <w:noProof/>
          <w:color w:val="1E6558"/>
          <w:sz w:val="76"/>
          <w:szCs w:val="76"/>
        </w:rPr>
        <w:pict>
          <v:line id="Straight Connector 294" o:spid="_x0000_s1091" style="position:absolute;z-index:251618816;visibility:visible;mso-wrap-distance-top:-6e-5mm;mso-wrap-distance-bottom:-6e-5mm;mso-position-horizontal-relative:page;mso-position-vertical-relative:text;mso-width-relative:margin" from="62.65pt,70.5pt" to="54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" strokecolor="#2bb673" strokeweight="1pt">
            <v:stroke dashstyle="1 1"/>
            <o:lock v:ext="edit" shapetype="f"/>
            <w10:wrap anchorx="page"/>
          </v:line>
        </w:pict>
      </w:r>
      <w:r w:rsidR="00DB2C6E" w:rsidRPr="00DB2C6E">
        <w:rPr>
          <w:rFonts w:ascii="HelveticaNeueLTStd-Lt" w:hAnsi="HelveticaNeueLTStd-Lt" w:cs="HelveticaNeueLTStd-Lt"/>
          <w:noProof/>
          <w:color w:val="1E6558"/>
          <w:sz w:val="76"/>
          <w:szCs w:val="76"/>
        </w:rPr>
        <w:pict>
          <v:line id="Straight Connector 12" o:spid="_x0000_s1092" style="position:absolute;z-index:251633152;visibility:visible;mso-wrap-distance-top:-3e-5mm;mso-wrap-distance-bottom:-3e-5mm;mso-position-horizontal-relative:page;mso-position-vertical-relative:text" from="62.65pt,286.5pt" to="548.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" strokecolor="#2bb673" strokeweight="1pt">
            <v:stroke dashstyle="1 1"/>
            <o:lock v:ext="edit" shapetype="f"/>
            <w10:wrap anchorx="page"/>
          </v:line>
        </w:pict>
      </w:r>
      <w:r w:rsidR="00DB2C6E" w:rsidRPr="00DB2C6E">
        <w:rPr>
          <w:rFonts w:ascii="HelveticaNeueLTStd-Lt" w:hAnsi="HelveticaNeueLTStd-Lt" w:cs="HelveticaNeueLTStd-Lt"/>
          <w:noProof/>
          <w:color w:val="1E6558"/>
          <w:sz w:val="76"/>
          <w:szCs w:val="76"/>
        </w:rPr>
        <w:pict>
          <v:line id="_x0000_s1150" style="position:absolute;z-index:251663872;visibility:visible;mso-wrap-distance-top:-3e-5mm;mso-wrap-distance-bottom:-3e-5mm;mso-position-horizontal-relative:page;mso-position-vertical-relative:text" from="62.65pt,556.5pt" to="548.6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" strokecolor="#2bb673" strokeweight="1pt">
            <v:stroke dashstyle="1 1"/>
            <o:lock v:ext="edit" shapetype="f"/>
            <w10:wrap anchorx="page"/>
          </v:line>
        </w:pict>
      </w:r>
      <w:r w:rsidR="00DB2C6E" w:rsidRPr="00DB2C6E">
        <w:rPr>
          <w:rFonts w:ascii="HelveticaNeueLTStd-Lt" w:hAnsi="HelveticaNeueLTStd-Lt" w:cs="HelveticaNeueLTStd-Lt"/>
          <w:noProof/>
          <w:color w:val="1E6558"/>
          <w:sz w:val="76"/>
          <w:szCs w:val="76"/>
        </w:rPr>
        <w:pict>
          <v:line id="Straight Connector 293" o:spid="_x0000_s1090" style="position:absolute;z-index:251645440;visibility:visible;mso-wrap-distance-top:-3e-5mm;mso-wrap-distance-bottom:-3e-5mm;mso-position-horizontal-relative:page;mso-position-vertical-relative:page" from="62.65pt,114.05pt" to="548.6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" strokecolor="#2bb673" strokeweight="3pt">
            <o:lock v:ext="edit" shapetype="f"/>
            <w10:wrap anchorx="page" anchory="page"/>
          </v:line>
        </w:pict>
      </w:r>
      <w:r w:rsidR="00DB2C6E" w:rsidRPr="00DB2C6E">
        <w:rPr>
          <w:rFonts w:ascii="HelveticaNeueLTStd-Lt" w:hAnsi="HelveticaNeueLTStd-Lt" w:cs="HelveticaNeueLTStd-Lt"/>
          <w:noProof/>
          <w:color w:val="1E6558"/>
          <w:sz w:val="76"/>
          <w:szCs w:val="76"/>
        </w:rPr>
        <w:pict>
          <v:shape id="_x0000_s1034" type="#_x0000_t202" style="position:absolute;margin-left:517.7pt;margin-top:741.6pt;width:69.45pt;height:17.55pt;z-index:251622912;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" filled="f" stroked="f">
            <v:textbox style="mso-fit-shape-to-text:t">
              <w:txbxContent>
                <w:p w:rsidR="00B84995" w:rsidRPr="00214ACC" w:rsidRDefault="00B84995" w:rsidP="00A11494">
                  <w:pPr>
                    <w:jc w:val="right"/>
                    <w:rPr>
                      <w:rFonts w:ascii="Helvetica" w:hAnsi="Helvetica" w:cs="Helvetica"/>
                      <w:b/>
                      <w:color w:val="FFFFFF"/>
                      <w:sz w:val="18"/>
                      <w:szCs w:val="18"/>
                    </w:rPr>
                  </w:pPr>
                  <w:r w:rsidRPr="00214ACC">
                    <w:rPr>
                      <w:rFonts w:ascii="Helvetica" w:hAnsi="Helvetica" w:cs="Helvetica"/>
                      <w:b/>
                      <w:color w:val="FFFFFF"/>
                      <w:sz w:val="18"/>
                      <w:szCs w:val="18"/>
                    </w:rPr>
                    <w:t>— Page 3</w:t>
                  </w:r>
                </w:p>
              </w:txbxContent>
            </v:textbox>
            <w10:wrap anchorx="page" anchory="page"/>
          </v:shape>
        </w:pict>
      </w:r>
      <w:r w:rsidR="00DB2C6E" w:rsidRPr="00DB2C6E">
        <w:rPr>
          <w:rFonts w:ascii="HelveticaNeueLTStd-Lt" w:hAnsi="HelveticaNeueLTStd-Lt" w:cs="HelveticaNeueLTStd-Lt"/>
          <w:noProof/>
          <w:color w:val="1E6558"/>
          <w:sz w:val="76"/>
          <w:szCs w:val="76"/>
        </w:rPr>
        <w:pict>
          <v:shape id="Text Box 26" o:spid="_x0000_s1032" type="#_x0000_t202" style="position:absolute;margin-left:54.7pt;margin-top:49.7pt;width:523.7pt;height:650.9pt;z-index:25161267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" stroked="f" strokeweight="0">
            <v:fill opacity="0"/>
            <v:path arrowok="t"/>
            <v:textbox>
              <w:txbxContent>
                <w:p w:rsidR="00B84995" w:rsidRPr="00C267C6" w:rsidRDefault="00B84995" w:rsidP="0095494B">
                  <w:pPr>
                    <w:ind w:right="461"/>
                    <w:rPr>
                      <w:rFonts w:ascii="Helvetica" w:hAnsi="Helvetica" w:cs="HelveticaNeueLTStd-Lt"/>
                      <w:color w:val="2BB673"/>
                      <w:sz w:val="52"/>
                      <w:szCs w:val="52"/>
                    </w:rPr>
                  </w:pPr>
                  <w:r w:rsidRPr="00C267C6">
                    <w:rPr>
                      <w:rFonts w:ascii="Helvetica" w:hAnsi="Helvetica" w:cs="HelveticaNeueLTStd-Lt"/>
                      <w:color w:val="2BB673"/>
                      <w:sz w:val="52"/>
                      <w:szCs w:val="52"/>
                    </w:rPr>
                    <w:t>Warehouse/Distribution/Manufacturing Facility Interior Paint Schedule</w:t>
                  </w:r>
                </w:p>
                <w:p w:rsidR="00B84995" w:rsidRPr="00C267C6" w:rsidRDefault="00B84995" w:rsidP="0095494B">
                  <w:pPr>
                    <w:pStyle w:val="PRT"/>
                    <w:numPr>
                      <w:ilvl w:val="0"/>
                      <w:numId w:val="0"/>
                    </w:numPr>
                    <w:spacing w:before="240"/>
                    <w:ind w:right="461"/>
                    <w:rPr>
                      <w:rFonts w:ascii="Helvetica" w:hAnsi="Helvetica" w:cs="Arial"/>
                      <w:color w:val="2BB673"/>
                      <w:sz w:val="28"/>
                      <w:szCs w:val="28"/>
                    </w:rPr>
                  </w:pPr>
                  <w:r w:rsidRPr="00C267C6">
                    <w:rPr>
                      <w:rFonts w:ascii="Helvetica" w:hAnsi="Helvetica" w:cs="Arial"/>
                      <w:color w:val="2BB673"/>
                      <w:sz w:val="28"/>
                      <w:szCs w:val="28"/>
                    </w:rPr>
                    <w:t>Important Surface Preparation Instructions:</w:t>
                  </w:r>
                </w:p>
                <w:p w:rsidR="00B84995" w:rsidRPr="00EA21AC" w:rsidRDefault="00B84995" w:rsidP="00C267C6">
                  <w:pPr>
                    <w:pStyle w:val="PRT"/>
                    <w:numPr>
                      <w:ilvl w:val="0"/>
                      <w:numId w:val="0"/>
                    </w:numPr>
                    <w:spacing w:before="240"/>
                    <w:ind w:right="459"/>
                    <w:rPr>
                      <w:rFonts w:ascii="Helvetica" w:hAnsi="Helvetica"/>
                      <w:sz w:val="18"/>
                      <w:szCs w:val="18"/>
                    </w:rPr>
                  </w:pPr>
                  <w:r>
                    <w:rPr>
                      <w:rFonts w:ascii="Helvetica" w:hAnsi="Helvetica" w:cs="Arial"/>
                      <w:i/>
                      <w:sz w:val="18"/>
                      <w:szCs w:val="18"/>
                    </w:rPr>
                    <w:t>V</w:t>
                  </w:r>
                  <w:r w:rsidRPr="00EA21AC">
                    <w:rPr>
                      <w:rFonts w:ascii="Helvetica" w:hAnsi="Helvetica" w:cs="Arial"/>
                      <w:i/>
                      <w:sz w:val="18"/>
                      <w:szCs w:val="18"/>
                    </w:rPr>
                    <w:t xml:space="preserve">erify the existence of lead based paints on the project.  Buildings constructed after 1978 are less likely to contain lead based paints. If lead based paints are suspected on the project, all removal must be done in accordance with the EPA Renovation, Repair and Painting </w:t>
                  </w:r>
                  <w:r>
                    <w:rPr>
                      <w:rFonts w:ascii="Helvetica" w:hAnsi="Helvetica" w:cs="Arial"/>
                      <w:i/>
                      <w:sz w:val="18"/>
                      <w:szCs w:val="18"/>
                    </w:rPr>
                    <w:t>R</w:t>
                  </w:r>
                  <w:r w:rsidRPr="00EA21AC">
                    <w:rPr>
                      <w:rFonts w:ascii="Helvetica" w:hAnsi="Helvetica" w:cs="Arial"/>
                      <w:i/>
                      <w:sz w:val="18"/>
                      <w:szCs w:val="18"/>
                    </w:rPr>
                    <w:t>ule and all applicable state and local regulations. State an</w:t>
                  </w:r>
                  <w:r>
                    <w:rPr>
                      <w:rFonts w:ascii="Helvetica" w:hAnsi="Helvetica" w:cs="Arial"/>
                      <w:i/>
                      <w:sz w:val="18"/>
                      <w:szCs w:val="18"/>
                    </w:rPr>
                    <w:t xml:space="preserve">d local regulations may be more </w:t>
                  </w:r>
                  <w:r w:rsidRPr="00EA21AC">
                    <w:rPr>
                      <w:rFonts w:ascii="Helvetica" w:hAnsi="Helvetica" w:cs="Arial"/>
                      <w:i/>
                      <w:sz w:val="18"/>
                      <w:szCs w:val="18"/>
                    </w:rPr>
                    <w:t>strict than those set under the federal regulations. Verify that Owner has completed a Hazardous Material Assessment Report for the project prior to issuing of Drawings.</w:t>
                  </w:r>
                </w:p>
                <w:p w:rsidR="00B84995" w:rsidRPr="00EA21AC" w:rsidRDefault="00B84995" w:rsidP="00C267C6">
                  <w:pPr>
                    <w:pStyle w:val="Index"/>
                    <w:ind w:right="459"/>
                    <w:rPr>
                      <w:rFonts w:ascii="Helvetica" w:hAnsi="Helvetica"/>
                      <w:sz w:val="18"/>
                      <w:szCs w:val="18"/>
                    </w:rPr>
                  </w:pPr>
                </w:p>
                <w:p w:rsidR="00B84995" w:rsidRPr="00EA21AC" w:rsidRDefault="00B84995" w:rsidP="00C267C6">
                  <w:pPr>
                    <w:autoSpaceDE w:val="0"/>
                    <w:autoSpaceDN w:val="0"/>
                    <w:adjustRightInd w:val="0"/>
                    <w:ind w:left="360" w:right="459" w:firstLine="720"/>
                    <w:rPr>
                      <w:rFonts w:ascii="Helvetica" w:hAnsi="Helvetica"/>
                      <w:sz w:val="18"/>
                      <w:szCs w:val="18"/>
                    </w:rPr>
                  </w:pPr>
                  <w:r w:rsidRPr="00EA21AC">
                    <w:rPr>
                      <w:rFonts w:ascii="Helvetica" w:hAnsi="Helvetica"/>
                      <w:b/>
                      <w:bCs/>
                      <w:sz w:val="18"/>
                      <w:szCs w:val="18"/>
                    </w:rPr>
                    <w:t xml:space="preserve">WARNING! </w:t>
                  </w:r>
                  <w:r w:rsidRPr="00EA21AC">
                    <w:rPr>
                      <w:rFonts w:ascii="Helvetica" w:hAnsi="Helvetica"/>
                      <w:sz w:val="18"/>
                      <w:szCs w:val="18"/>
                    </w:rPr>
                    <w:t>Removal of old paint by sanding, scraping or other means may generate dust</w:t>
                  </w:r>
                </w:p>
                <w:p w:rsidR="00B84995" w:rsidRPr="00EA21AC" w:rsidRDefault="00B84995" w:rsidP="00C267C6">
                  <w:pPr>
                    <w:autoSpaceDE w:val="0"/>
                    <w:autoSpaceDN w:val="0"/>
                    <w:adjustRightInd w:val="0"/>
                    <w:ind w:left="360" w:right="459" w:firstLine="720"/>
                    <w:rPr>
                      <w:rFonts w:ascii="Helvetica" w:hAnsi="Helvetica"/>
                      <w:sz w:val="18"/>
                      <w:szCs w:val="18"/>
                    </w:rPr>
                  </w:pPr>
                  <w:r w:rsidRPr="00EA21AC">
                    <w:rPr>
                      <w:rFonts w:ascii="Helvetica" w:hAnsi="Helvetica"/>
                      <w:sz w:val="18"/>
                      <w:szCs w:val="18"/>
                    </w:rPr>
                    <w:t>or fumes that contain lead. Exposure to lead dust or fumes may cause brain damage or</w:t>
                  </w:r>
                </w:p>
                <w:p w:rsidR="00B84995" w:rsidRPr="00EA21AC" w:rsidRDefault="00B84995" w:rsidP="00C267C6">
                  <w:pPr>
                    <w:autoSpaceDE w:val="0"/>
                    <w:autoSpaceDN w:val="0"/>
                    <w:adjustRightInd w:val="0"/>
                    <w:ind w:left="360" w:right="459" w:firstLine="720"/>
                    <w:rPr>
                      <w:rFonts w:ascii="Helvetica" w:hAnsi="Helvetica"/>
                      <w:sz w:val="18"/>
                      <w:szCs w:val="18"/>
                    </w:rPr>
                  </w:pPr>
                  <w:r w:rsidRPr="00EA21AC">
                    <w:rPr>
                      <w:rFonts w:ascii="Helvetica" w:hAnsi="Helvetica"/>
                      <w:sz w:val="18"/>
                      <w:szCs w:val="18"/>
                    </w:rPr>
                    <w:t>other adverse health effects, especially in children or pregnant women. Controlling exposure</w:t>
                  </w:r>
                </w:p>
                <w:p w:rsidR="00B84995" w:rsidRPr="00EA21AC" w:rsidRDefault="00B84995" w:rsidP="00C267C6">
                  <w:pPr>
                    <w:autoSpaceDE w:val="0"/>
                    <w:autoSpaceDN w:val="0"/>
                    <w:adjustRightInd w:val="0"/>
                    <w:ind w:left="360" w:right="459" w:firstLine="720"/>
                    <w:rPr>
                      <w:rFonts w:ascii="Helvetica" w:hAnsi="Helvetica"/>
                      <w:sz w:val="18"/>
                      <w:szCs w:val="18"/>
                    </w:rPr>
                  </w:pPr>
                  <w:r w:rsidRPr="00EA21AC">
                    <w:rPr>
                      <w:rFonts w:ascii="Helvetica" w:hAnsi="Helvetica"/>
                      <w:sz w:val="18"/>
                      <w:szCs w:val="18"/>
                    </w:rPr>
                    <w:t>to lead or other hazardous substances requires the use of proper protective equipment, such</w:t>
                  </w:r>
                </w:p>
                <w:p w:rsidR="00B84995" w:rsidRPr="00EA21AC" w:rsidRDefault="00B84995" w:rsidP="00C267C6">
                  <w:pPr>
                    <w:autoSpaceDE w:val="0"/>
                    <w:autoSpaceDN w:val="0"/>
                    <w:adjustRightInd w:val="0"/>
                    <w:ind w:left="360" w:right="459" w:firstLine="720"/>
                    <w:rPr>
                      <w:rFonts w:ascii="Helvetica" w:hAnsi="Helvetica"/>
                      <w:sz w:val="18"/>
                      <w:szCs w:val="18"/>
                    </w:rPr>
                  </w:pPr>
                  <w:r w:rsidRPr="00EA21AC">
                    <w:rPr>
                      <w:rFonts w:ascii="Helvetica" w:hAnsi="Helvetica"/>
                      <w:sz w:val="18"/>
                      <w:szCs w:val="18"/>
                    </w:rPr>
                    <w:t>as a properly fitted respirator (NIOSH approved) and proper containment and cleanup.</w:t>
                  </w:r>
                </w:p>
                <w:p w:rsidR="00B84995" w:rsidRPr="00EA21AC" w:rsidRDefault="00B84995" w:rsidP="00C267C6">
                  <w:pPr>
                    <w:autoSpaceDE w:val="0"/>
                    <w:autoSpaceDN w:val="0"/>
                    <w:adjustRightInd w:val="0"/>
                    <w:ind w:left="360" w:right="459" w:firstLine="720"/>
                    <w:rPr>
                      <w:rFonts w:ascii="Helvetica" w:hAnsi="Helvetica"/>
                      <w:sz w:val="18"/>
                      <w:szCs w:val="18"/>
                    </w:rPr>
                  </w:pPr>
                  <w:r w:rsidRPr="00EA21AC">
                    <w:rPr>
                      <w:rFonts w:ascii="Helvetica" w:hAnsi="Helvetica"/>
                      <w:sz w:val="18"/>
                      <w:szCs w:val="18"/>
                    </w:rPr>
                    <w:t>For more information, call the National Lead Information Center at 1-800-424-LEAD (in US)</w:t>
                  </w:r>
                </w:p>
                <w:p w:rsidR="00B84995" w:rsidRDefault="00B84995" w:rsidP="00C267C6">
                  <w:pPr>
                    <w:autoSpaceDE w:val="0"/>
                    <w:autoSpaceDN w:val="0"/>
                    <w:adjustRightInd w:val="0"/>
                    <w:spacing w:after="40"/>
                    <w:ind w:left="1080" w:right="459"/>
                    <w:rPr>
                      <w:rFonts w:ascii="Helvetica" w:hAnsi="Helvetica" w:cs="Arial"/>
                      <w:sz w:val="18"/>
                      <w:szCs w:val="18"/>
                    </w:rPr>
                  </w:pPr>
                  <w:r w:rsidRPr="00EA21AC">
                    <w:rPr>
                      <w:rFonts w:ascii="Helvetica" w:hAnsi="Helvetica"/>
                      <w:sz w:val="18"/>
                      <w:szCs w:val="18"/>
                    </w:rPr>
                    <w:t>or contact your local health authority.</w:t>
                  </w:r>
                  <w:r w:rsidRPr="00EA21AC">
                    <w:rPr>
                      <w:rFonts w:ascii="Helvetica" w:hAnsi="Helvetica" w:cs="Arial"/>
                      <w:sz w:val="18"/>
                      <w:szCs w:val="18"/>
                    </w:rPr>
                    <w:t xml:space="preserve"> Removal must be done in accordance with EPA Renovation, </w:t>
                  </w:r>
                  <w:r>
                    <w:rPr>
                      <w:rFonts w:ascii="Helvetica" w:hAnsi="Helvetica" w:cs="Arial"/>
                      <w:sz w:val="18"/>
                      <w:szCs w:val="18"/>
                    </w:rPr>
                    <w:br/>
                  </w:r>
                  <w:r w:rsidRPr="00EA21AC">
                    <w:rPr>
                      <w:rFonts w:ascii="Helvetica" w:hAnsi="Helvetica" w:cs="Arial"/>
                      <w:sz w:val="18"/>
                      <w:szCs w:val="18"/>
                    </w:rPr>
                    <w:t xml:space="preserve">Repair and Painting Rule and all related state and local regulations. Care should be taken to follow all </w:t>
                  </w:r>
                  <w:r>
                    <w:rPr>
                      <w:rFonts w:ascii="Helvetica" w:hAnsi="Helvetica" w:cs="Arial"/>
                      <w:sz w:val="18"/>
                      <w:szCs w:val="18"/>
                    </w:rPr>
                    <w:br/>
                  </w:r>
                  <w:r w:rsidRPr="00EA21AC">
                    <w:rPr>
                      <w:rFonts w:ascii="Helvetica" w:hAnsi="Helvetica" w:cs="Arial"/>
                      <w:sz w:val="18"/>
                      <w:szCs w:val="18"/>
                    </w:rPr>
                    <w:t>state and local regulations which may be more strict than those set under the federal RRP Rule.</w:t>
                  </w:r>
                </w:p>
                <w:p w:rsidR="00B84995" w:rsidRDefault="00B84995" w:rsidP="00C267C6">
                  <w:pPr>
                    <w:ind w:right="459"/>
                    <w:rPr>
                      <w:rFonts w:ascii="HelveticaNeueLTStd-Lt" w:hAnsi="HelveticaNeueLTStd-Lt" w:cs="HelveticaNeueLTStd-Lt"/>
                      <w:color w:val="1E6558"/>
                      <w:sz w:val="52"/>
                      <w:szCs w:val="52"/>
                    </w:rPr>
                  </w:pPr>
                </w:p>
                <w:p w:rsidR="00B84995" w:rsidRPr="00C267C6" w:rsidRDefault="00B84995" w:rsidP="00C267C6">
                  <w:pPr>
                    <w:autoSpaceDE w:val="0"/>
                    <w:autoSpaceDN w:val="0"/>
                    <w:adjustRightInd w:val="0"/>
                    <w:ind w:right="459"/>
                    <w:rPr>
                      <w:rFonts w:ascii="Helvetica" w:hAnsi="Helvetica" w:cs="HelveticaNeueLTStd-Roman"/>
                      <w:color w:val="2BB673"/>
                      <w:sz w:val="28"/>
                      <w:szCs w:val="28"/>
                    </w:rPr>
                  </w:pPr>
                  <w:r w:rsidRPr="00C267C6">
                    <w:rPr>
                      <w:rFonts w:ascii="Helvetica" w:hAnsi="Helvetica" w:cs="HelveticaNeueLTStd-Roman"/>
                      <w:color w:val="2BB673"/>
                      <w:sz w:val="28"/>
                      <w:szCs w:val="28"/>
                    </w:rPr>
                    <w:t>Specifier Notes — Topcoats:</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Default="00B84995" w:rsidP="00C267C6">
                  <w:pPr>
                    <w:autoSpaceDE w:val="0"/>
                    <w:autoSpaceDN w:val="0"/>
                    <w:adjustRightInd w:val="0"/>
                    <w:spacing w:after="40"/>
                    <w:ind w:right="459"/>
                    <w:rPr>
                      <w:rFonts w:ascii="Helvetica" w:hAnsi="Helvetica" w:cs="HelveticaNeueLTStd-Roman"/>
                      <w:sz w:val="18"/>
                      <w:szCs w:val="18"/>
                    </w:rPr>
                  </w:pPr>
                  <w:r w:rsidRPr="006A4227">
                    <w:rPr>
                      <w:rFonts w:ascii="Helvetica" w:hAnsi="Helvetica" w:cs="HelveticaNeueLTStd-Roman"/>
                      <w:sz w:val="18"/>
                      <w:szCs w:val="18"/>
                    </w:rPr>
                    <w:t xml:space="preserve">a. </w:t>
                  </w:r>
                  <w:r w:rsidRPr="006A4227">
                    <w:rPr>
                      <w:rFonts w:ascii="Helvetica" w:hAnsi="Helvetica" w:cs="HelveticaNeueLTStd-Roman"/>
                      <w:b/>
                      <w:sz w:val="18"/>
                      <w:szCs w:val="18"/>
                    </w:rPr>
                    <w:t>ProMar</w:t>
                  </w:r>
                  <w:r>
                    <w:rPr>
                      <w:rFonts w:ascii="Helvetica" w:hAnsi="Helvetica" w:cs="HelveticaNeueLTStd-Roman"/>
                      <w:b/>
                      <w:sz w:val="18"/>
                      <w:szCs w:val="18"/>
                      <w:vertAlign w:val="superscript"/>
                    </w:rPr>
                    <w:t>®</w:t>
                  </w:r>
                  <w:r w:rsidRPr="006A4227">
                    <w:rPr>
                      <w:rFonts w:ascii="Helvetica" w:hAnsi="Helvetica" w:cs="HelveticaNeueLTStd-Roman"/>
                      <w:b/>
                      <w:sz w:val="18"/>
                      <w:szCs w:val="18"/>
                    </w:rPr>
                    <w:t xml:space="preserve"> 200 Zero VOC Interior Latex</w:t>
                  </w:r>
                  <w:r w:rsidRPr="006A4227">
                    <w:rPr>
                      <w:rFonts w:ascii="Helvetica" w:hAnsi="Helvetica" w:cs="HelveticaNeueLTStd-Roman"/>
                      <w:sz w:val="18"/>
                      <w:szCs w:val="18"/>
                    </w:rPr>
                    <w:t xml:space="preserve"> — A durable, professional quality zero VOC vinyl acrylic topcoat available in a </w:t>
                  </w:r>
                  <w:r>
                    <w:rPr>
                      <w:rFonts w:ascii="Helvetica" w:hAnsi="Helvetica" w:cs="HelveticaNeueLTStd-Roman"/>
                      <w:sz w:val="18"/>
                      <w:szCs w:val="18"/>
                    </w:rPr>
                    <w:t>Flat, L</w:t>
                  </w:r>
                  <w:r w:rsidRPr="006A4227">
                    <w:rPr>
                      <w:rFonts w:ascii="Helvetica" w:hAnsi="Helvetica" w:cs="HelveticaNeueLTStd-Roman"/>
                      <w:sz w:val="18"/>
                      <w:szCs w:val="18"/>
                    </w:rPr>
                    <w:t xml:space="preserve">ow </w:t>
                  </w:r>
                  <w:r>
                    <w:rPr>
                      <w:rFonts w:ascii="Helvetica" w:hAnsi="Helvetica" w:cs="HelveticaNeueLTStd-Roman"/>
                      <w:sz w:val="18"/>
                      <w:szCs w:val="18"/>
                    </w:rPr>
                    <w:t>S</w:t>
                  </w:r>
                  <w:r w:rsidRPr="006A4227">
                    <w:rPr>
                      <w:rFonts w:ascii="Helvetica" w:hAnsi="Helvetica" w:cs="HelveticaNeueLTStd-Roman"/>
                      <w:sz w:val="18"/>
                      <w:szCs w:val="18"/>
                    </w:rPr>
                    <w:t>heen,</w:t>
                  </w:r>
                  <w:r>
                    <w:rPr>
                      <w:rFonts w:ascii="Helvetica" w:hAnsi="Helvetica" w:cs="HelveticaNeueLTStd-Roman"/>
                      <w:sz w:val="18"/>
                      <w:szCs w:val="18"/>
                    </w:rPr>
                    <w:t xml:space="preserve"> Eg-Shel, and Semi-Gloss finish</w:t>
                  </w:r>
                  <w:r w:rsidRPr="006A4227">
                    <w:rPr>
                      <w:rFonts w:ascii="Helvetica" w:hAnsi="Helvetica" w:cs="HelveticaNeueLTStd-Roman"/>
                      <w:sz w:val="18"/>
                      <w:szCs w:val="18"/>
                    </w:rPr>
                    <w:t>.</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Default="00B84995" w:rsidP="00C267C6">
                  <w:pPr>
                    <w:autoSpaceDE w:val="0"/>
                    <w:autoSpaceDN w:val="0"/>
                    <w:adjustRightInd w:val="0"/>
                    <w:spacing w:after="40"/>
                    <w:ind w:right="459"/>
                    <w:rPr>
                      <w:rFonts w:ascii="Helvetica" w:hAnsi="Helvetica" w:cs="HelveticaNeueLTStd-Roman"/>
                      <w:sz w:val="18"/>
                      <w:szCs w:val="18"/>
                    </w:rPr>
                  </w:pPr>
                  <w:r>
                    <w:rPr>
                      <w:rFonts w:ascii="Helvetica" w:hAnsi="Helvetica" w:cs="HelveticaNeueLTStd-Roman"/>
                      <w:sz w:val="18"/>
                      <w:szCs w:val="18"/>
                    </w:rPr>
                    <w:t xml:space="preserve">b. </w:t>
                  </w:r>
                  <w:r w:rsidRPr="006A4227">
                    <w:rPr>
                      <w:rFonts w:ascii="Helvetica" w:hAnsi="Helvetica" w:cs="HelveticaNeueLTStd-Roman"/>
                      <w:b/>
                      <w:sz w:val="18"/>
                      <w:szCs w:val="18"/>
                    </w:rPr>
                    <w:t>Pro Industria</w:t>
                  </w:r>
                  <w:r>
                    <w:rPr>
                      <w:rFonts w:ascii="Helvetica" w:hAnsi="Helvetica" w:cs="HelveticaNeueLTStd-Roman"/>
                      <w:b/>
                      <w:sz w:val="18"/>
                      <w:szCs w:val="18"/>
                    </w:rPr>
                    <w:t>l™</w:t>
                  </w:r>
                  <w:r w:rsidR="00C20B39">
                    <w:rPr>
                      <w:rFonts w:ascii="Helvetica" w:hAnsi="Helvetica" w:cs="HelveticaNeueLTStd-Roman"/>
                      <w:b/>
                      <w:sz w:val="18"/>
                      <w:szCs w:val="18"/>
                    </w:rPr>
                    <w:t xml:space="preserve"> </w:t>
                  </w:r>
                  <w:r>
                    <w:rPr>
                      <w:rFonts w:ascii="Helvetica" w:hAnsi="Helvetica" w:cs="HelveticaNeueLTStd-Roman"/>
                      <w:b/>
                      <w:sz w:val="18"/>
                      <w:szCs w:val="18"/>
                    </w:rPr>
                    <w:t>Pre-Catalyzed Waterb</w:t>
                  </w:r>
                  <w:r w:rsidRPr="006A4227">
                    <w:rPr>
                      <w:rFonts w:ascii="Helvetica" w:hAnsi="Helvetica" w:cs="HelveticaNeueLTStd-Roman"/>
                      <w:b/>
                      <w:sz w:val="18"/>
                      <w:szCs w:val="18"/>
                    </w:rPr>
                    <w:t>ased Epoxy</w:t>
                  </w:r>
                  <w:r w:rsidRPr="006A4227">
                    <w:rPr>
                      <w:rFonts w:ascii="Helvetica" w:hAnsi="Helvetica" w:cs="HelveticaNeueLTStd-Roman"/>
                      <w:sz w:val="18"/>
                      <w:szCs w:val="18"/>
                    </w:rPr>
                    <w:t xml:space="preserve"> </w:t>
                  </w:r>
                  <w:r>
                    <w:rPr>
                      <w:rFonts w:ascii="Helvetica" w:hAnsi="Helvetica" w:cs="HelveticaNeueLTStd-Roman"/>
                      <w:sz w:val="18"/>
                      <w:szCs w:val="18"/>
                    </w:rPr>
                    <w:t>— A single component, waterbased</w:t>
                  </w:r>
                  <w:r w:rsidRPr="006A4227">
                    <w:rPr>
                      <w:rFonts w:ascii="Helvetica" w:hAnsi="Helvetica" w:cs="HelveticaNeueLTStd-Roman"/>
                      <w:sz w:val="18"/>
                      <w:szCs w:val="18"/>
                    </w:rPr>
                    <w:t xml:space="preserve"> acrylic epoxy that offers the durability and resistance to stains and</w:t>
                  </w:r>
                  <w:r>
                    <w:rPr>
                      <w:rFonts w:ascii="Helvetica" w:hAnsi="Helvetica" w:cs="HelveticaNeueLTStd-Roman"/>
                      <w:sz w:val="18"/>
                      <w:szCs w:val="18"/>
                    </w:rPr>
                    <w:t xml:space="preserve"> most</w:t>
                  </w:r>
                  <w:r w:rsidRPr="006A4227">
                    <w:rPr>
                      <w:rFonts w:ascii="Helvetica" w:hAnsi="Helvetica" w:cs="HelveticaNeueLTStd-Roman"/>
                      <w:sz w:val="18"/>
                      <w:szCs w:val="18"/>
                    </w:rPr>
                    <w:t xml:space="preserve"> cleaning solvents usually characteristic of two-component water</w:t>
                  </w:r>
                  <w:r>
                    <w:rPr>
                      <w:rFonts w:ascii="Helvetica" w:hAnsi="Helvetica" w:cs="HelveticaNeueLTStd-Roman"/>
                      <w:sz w:val="18"/>
                      <w:szCs w:val="18"/>
                    </w:rPr>
                    <w:t>based epoxies. Available in an Eg-Shel and Semi-G</w:t>
                  </w:r>
                  <w:r w:rsidRPr="006A4227">
                    <w:rPr>
                      <w:rFonts w:ascii="Helvetica" w:hAnsi="Helvetica" w:cs="HelveticaNeueLTStd-Roman"/>
                      <w:sz w:val="18"/>
                      <w:szCs w:val="18"/>
                    </w:rPr>
                    <w:t>loss finish.</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Default="00B84995" w:rsidP="00C267C6">
                  <w:pPr>
                    <w:autoSpaceDE w:val="0"/>
                    <w:autoSpaceDN w:val="0"/>
                    <w:adjustRightInd w:val="0"/>
                    <w:spacing w:after="40"/>
                    <w:ind w:right="459"/>
                    <w:rPr>
                      <w:rFonts w:ascii="Helvetica" w:hAnsi="Helvetica" w:cs="HelveticaNeueLTStd-Roman"/>
                      <w:sz w:val="18"/>
                      <w:szCs w:val="18"/>
                    </w:rPr>
                  </w:pPr>
                  <w:r>
                    <w:rPr>
                      <w:rFonts w:ascii="Helvetica" w:hAnsi="Helvetica" w:cs="HelveticaNeueLTStd-Roman"/>
                      <w:sz w:val="18"/>
                      <w:szCs w:val="18"/>
                    </w:rPr>
                    <w:t xml:space="preserve">c. </w:t>
                  </w:r>
                  <w:r w:rsidRPr="006A4227">
                    <w:rPr>
                      <w:rFonts w:ascii="Helvetica" w:hAnsi="Helvetica" w:cs="HelveticaNeueLTStd-Roman"/>
                      <w:b/>
                      <w:sz w:val="18"/>
                      <w:szCs w:val="18"/>
                    </w:rPr>
                    <w:t xml:space="preserve">Pro </w:t>
                  </w:r>
                  <w:r>
                    <w:rPr>
                      <w:rFonts w:ascii="Helvetica" w:hAnsi="Helvetica" w:cs="HelveticaNeueLTStd-Roman"/>
                      <w:b/>
                      <w:sz w:val="18"/>
                      <w:szCs w:val="18"/>
                    </w:rPr>
                    <w:t>Industrial™ Water B</w:t>
                  </w:r>
                  <w:r w:rsidRPr="006A4227">
                    <w:rPr>
                      <w:rFonts w:ascii="Helvetica" w:hAnsi="Helvetica" w:cs="HelveticaNeueLTStd-Roman"/>
                      <w:b/>
                      <w:sz w:val="18"/>
                      <w:szCs w:val="18"/>
                    </w:rPr>
                    <w:t>ased</w:t>
                  </w:r>
                  <w:r>
                    <w:rPr>
                      <w:rFonts w:ascii="Helvetica" w:hAnsi="Helvetica" w:cs="HelveticaNeueLTStd-Roman"/>
                      <w:b/>
                      <w:sz w:val="18"/>
                      <w:szCs w:val="18"/>
                    </w:rPr>
                    <w:t xml:space="preserve"> Catalyzed</w:t>
                  </w:r>
                  <w:r w:rsidRPr="006A4227">
                    <w:rPr>
                      <w:rFonts w:ascii="Helvetica" w:hAnsi="Helvetica" w:cs="HelveticaNeueLTStd-Roman"/>
                      <w:b/>
                      <w:sz w:val="18"/>
                      <w:szCs w:val="18"/>
                    </w:rPr>
                    <w:t xml:space="preserve"> Epoxy</w:t>
                  </w:r>
                  <w:r>
                    <w:rPr>
                      <w:rFonts w:ascii="Helvetica" w:hAnsi="Helvetica" w:cs="HelveticaNeueLTStd-Roman"/>
                      <w:sz w:val="18"/>
                      <w:szCs w:val="18"/>
                    </w:rPr>
                    <w:t xml:space="preserve"> — A two-component,</w:t>
                  </w:r>
                  <w:r w:rsidRPr="006A4227">
                    <w:rPr>
                      <w:rFonts w:ascii="Helvetica" w:hAnsi="Helvetica" w:cs="HelveticaNeueLTStd-Roman"/>
                      <w:sz w:val="18"/>
                      <w:szCs w:val="18"/>
                    </w:rPr>
                    <w:t xml:space="preserve"> water-based epoxy formulated to provide excellent corrosion resistance, chemical resistance, abrasion resistance, and moisture resistance. Available in an </w:t>
                  </w:r>
                  <w:r>
                    <w:rPr>
                      <w:rFonts w:ascii="Helvetica" w:hAnsi="Helvetica" w:cs="HelveticaNeueLTStd-Roman"/>
                      <w:sz w:val="18"/>
                      <w:szCs w:val="18"/>
                    </w:rPr>
                    <w:t>Eg-Shel and G</w:t>
                  </w:r>
                  <w:r w:rsidRPr="006A4227">
                    <w:rPr>
                      <w:rFonts w:ascii="Helvetica" w:hAnsi="Helvetica" w:cs="HelveticaNeueLTStd-Roman"/>
                      <w:sz w:val="18"/>
                      <w:szCs w:val="18"/>
                    </w:rPr>
                    <w:t>loss finish.</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Default="00B84995" w:rsidP="00C267C6">
                  <w:pPr>
                    <w:autoSpaceDE w:val="0"/>
                    <w:autoSpaceDN w:val="0"/>
                    <w:adjustRightInd w:val="0"/>
                    <w:spacing w:after="40"/>
                    <w:ind w:right="459"/>
                    <w:rPr>
                      <w:rFonts w:ascii="Helvetica" w:hAnsi="Helvetica" w:cs="HelveticaNeueLTStd-Roman"/>
                      <w:sz w:val="18"/>
                      <w:szCs w:val="18"/>
                    </w:rPr>
                  </w:pPr>
                  <w:r w:rsidRPr="006A4227">
                    <w:rPr>
                      <w:rFonts w:ascii="Helvetica" w:hAnsi="Helvetica" w:cs="HelveticaNeueLTStd-Roman"/>
                      <w:sz w:val="18"/>
                      <w:szCs w:val="18"/>
                    </w:rPr>
                    <w:t xml:space="preserve">d. </w:t>
                  </w:r>
                  <w:r>
                    <w:rPr>
                      <w:rFonts w:ascii="Helvetica" w:hAnsi="Helvetica" w:cs="HelveticaNeueLTStd-Roman"/>
                      <w:b/>
                      <w:sz w:val="18"/>
                      <w:szCs w:val="18"/>
                    </w:rPr>
                    <w:t>Pro Industrial™</w:t>
                  </w:r>
                  <w:r w:rsidRPr="006A4227">
                    <w:rPr>
                      <w:rFonts w:ascii="Helvetica" w:hAnsi="Helvetica" w:cs="HelveticaNeueLTStd-Roman"/>
                      <w:b/>
                      <w:sz w:val="18"/>
                      <w:szCs w:val="18"/>
                    </w:rPr>
                    <w:t xml:space="preserve"> Acrylic</w:t>
                  </w:r>
                  <w:r>
                    <w:rPr>
                      <w:rFonts w:ascii="Helvetica" w:hAnsi="Helvetica" w:cs="HelveticaNeueLTStd-Roman"/>
                      <w:b/>
                      <w:sz w:val="18"/>
                      <w:szCs w:val="18"/>
                    </w:rPr>
                    <w:t xml:space="preserve"> Coating</w:t>
                  </w:r>
                  <w:r w:rsidRPr="006A4227">
                    <w:rPr>
                      <w:rFonts w:ascii="Helvetica" w:hAnsi="Helvetica" w:cs="HelveticaNeueLTStd-Roman"/>
                      <w:sz w:val="18"/>
                      <w:szCs w:val="18"/>
                    </w:rPr>
                    <w:t xml:space="preserve"> — A single component, light industrial, 100% acrylic coating t</w:t>
                  </w:r>
                  <w:r>
                    <w:rPr>
                      <w:rFonts w:ascii="Helvetica" w:hAnsi="Helvetica" w:cs="HelveticaNeueLTStd-Roman"/>
                      <w:sz w:val="18"/>
                      <w:szCs w:val="18"/>
                    </w:rPr>
                    <w:t xml:space="preserve">hat flows and levels to a </w:t>
                  </w:r>
                  <w:r w:rsidRPr="006A4227">
                    <w:rPr>
                      <w:rFonts w:ascii="Helvetica" w:hAnsi="Helvetica" w:cs="HelveticaNeueLTStd-Roman"/>
                      <w:sz w:val="18"/>
                      <w:szCs w:val="18"/>
                    </w:rPr>
                    <w:t>smo</w:t>
                  </w:r>
                  <w:r>
                    <w:rPr>
                      <w:rFonts w:ascii="Helvetica" w:hAnsi="Helvetica" w:cs="HelveticaNeueLTStd-Roman"/>
                      <w:sz w:val="18"/>
                      <w:szCs w:val="18"/>
                    </w:rPr>
                    <w:t>oth finish. Available in an Eg-Shel, Semi-Gloss, and Gloss finish</w:t>
                  </w:r>
                  <w:r w:rsidRPr="006A4227">
                    <w:rPr>
                      <w:rFonts w:ascii="Helvetica" w:hAnsi="Helvetica" w:cs="HelveticaNeueLTStd-Roman"/>
                      <w:sz w:val="18"/>
                      <w:szCs w:val="18"/>
                    </w:rPr>
                    <w:t>.</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Default="00B84995" w:rsidP="00C267C6">
                  <w:pPr>
                    <w:autoSpaceDE w:val="0"/>
                    <w:autoSpaceDN w:val="0"/>
                    <w:adjustRightInd w:val="0"/>
                    <w:spacing w:after="40"/>
                    <w:ind w:right="459"/>
                    <w:rPr>
                      <w:rFonts w:ascii="Helvetica" w:hAnsi="Helvetica" w:cs="HelveticaNeueLTStd-Roman"/>
                      <w:sz w:val="18"/>
                      <w:szCs w:val="18"/>
                    </w:rPr>
                  </w:pPr>
                  <w:r w:rsidRPr="006A4227">
                    <w:rPr>
                      <w:rFonts w:ascii="Helvetica" w:hAnsi="Helvetica" w:cs="HelveticaNeueLTStd-Roman"/>
                      <w:sz w:val="18"/>
                      <w:szCs w:val="18"/>
                    </w:rPr>
                    <w:t xml:space="preserve">e. </w:t>
                  </w:r>
                  <w:r w:rsidRPr="006A4227">
                    <w:rPr>
                      <w:rFonts w:ascii="Helvetica" w:hAnsi="Helvetica" w:cs="HelveticaNeueLTStd-Roman"/>
                      <w:b/>
                      <w:sz w:val="18"/>
                      <w:szCs w:val="18"/>
                    </w:rPr>
                    <w:t>Pro Industrial</w:t>
                  </w:r>
                  <w:r>
                    <w:rPr>
                      <w:rFonts w:ascii="Helvetica" w:hAnsi="Helvetica" w:cs="HelveticaNeueLTStd-Roman"/>
                      <w:b/>
                      <w:sz w:val="18"/>
                      <w:szCs w:val="18"/>
                    </w:rPr>
                    <w:t>™</w:t>
                  </w:r>
                  <w:r w:rsidRPr="006A4227">
                    <w:rPr>
                      <w:rFonts w:ascii="Helvetica" w:hAnsi="Helvetica" w:cs="HelveticaNeueLTStd-Roman"/>
                      <w:b/>
                      <w:sz w:val="18"/>
                      <w:szCs w:val="18"/>
                    </w:rPr>
                    <w:t xml:space="preserve"> Multi-Surface Acrylic —</w:t>
                  </w:r>
                  <w:r w:rsidRPr="006A4227">
                    <w:rPr>
                      <w:rFonts w:ascii="Helvetica" w:hAnsi="Helvetica" w:cs="HelveticaNeueLTStd-Roman"/>
                      <w:sz w:val="18"/>
                      <w:szCs w:val="18"/>
                    </w:rPr>
                    <w:t xml:space="preserve"> An interior and exterior waterborne acrylic for use on marginally prepared </w:t>
                  </w:r>
                  <w:r>
                    <w:rPr>
                      <w:rFonts w:ascii="Helvetica" w:hAnsi="Helvetica" w:cs="HelveticaNeueLTStd-Roman"/>
                      <w:sz w:val="18"/>
                      <w:szCs w:val="18"/>
                    </w:rPr>
                    <w:t xml:space="preserve">metal or masonry surfaces. Fast </w:t>
                  </w:r>
                  <w:r w:rsidRPr="006A4227">
                    <w:rPr>
                      <w:rFonts w:ascii="Helvetica" w:hAnsi="Helvetica" w:cs="HelveticaNeueLTStd-Roman"/>
                      <w:sz w:val="18"/>
                      <w:szCs w:val="18"/>
                    </w:rPr>
                    <w:t>drying, easy application with dryfa</w:t>
                  </w:r>
                  <w:r>
                    <w:rPr>
                      <w:rFonts w:ascii="Helvetica" w:hAnsi="Helvetica" w:cs="HelveticaNeueLTStd-Roman"/>
                      <w:sz w:val="18"/>
                      <w:szCs w:val="18"/>
                    </w:rPr>
                    <w:t>ll properties. Available in an Eg-Shel and G</w:t>
                  </w:r>
                  <w:r w:rsidRPr="006A4227">
                    <w:rPr>
                      <w:rFonts w:ascii="Helvetica" w:hAnsi="Helvetica" w:cs="HelveticaNeueLTStd-Roman"/>
                      <w:sz w:val="18"/>
                      <w:szCs w:val="18"/>
                    </w:rPr>
                    <w:t>loss finish.</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Default="00B84995" w:rsidP="00C267C6">
                  <w:pPr>
                    <w:autoSpaceDE w:val="0"/>
                    <w:autoSpaceDN w:val="0"/>
                    <w:adjustRightInd w:val="0"/>
                    <w:spacing w:after="40"/>
                    <w:ind w:right="459"/>
                    <w:rPr>
                      <w:rFonts w:ascii="Helvetica" w:hAnsi="Helvetica" w:cs="HelveticaNeueLTStd-Roman"/>
                      <w:sz w:val="18"/>
                      <w:szCs w:val="18"/>
                    </w:rPr>
                  </w:pPr>
                  <w:r>
                    <w:rPr>
                      <w:rFonts w:ascii="Helvetica" w:hAnsi="Helvetica" w:cs="HelveticaNeueLTStd-Roman"/>
                      <w:sz w:val="18"/>
                      <w:szCs w:val="18"/>
                    </w:rPr>
                    <w:t xml:space="preserve">f. </w:t>
                  </w:r>
                  <w:r w:rsidRPr="00BD2E23">
                    <w:rPr>
                      <w:rFonts w:ascii="Helvetica" w:hAnsi="Helvetica" w:cs="HelveticaNeueLTStd-Roman"/>
                      <w:b/>
                      <w:sz w:val="18"/>
                      <w:szCs w:val="18"/>
                    </w:rPr>
                    <w:t>Pro Industrial</w:t>
                  </w:r>
                  <w:r>
                    <w:rPr>
                      <w:rFonts w:ascii="Helvetica" w:hAnsi="Helvetica" w:cs="HelveticaNeueLTStd-Roman"/>
                      <w:b/>
                      <w:sz w:val="18"/>
                      <w:szCs w:val="18"/>
                    </w:rPr>
                    <w:t>™</w:t>
                  </w:r>
                  <w:r>
                    <w:rPr>
                      <w:rFonts w:ascii="Helvetica" w:hAnsi="Helvetica" w:cs="HelveticaNeueLTStd-Roman"/>
                      <w:sz w:val="18"/>
                      <w:szCs w:val="18"/>
                    </w:rPr>
                    <w:t xml:space="preserve"> </w:t>
                  </w:r>
                  <w:r w:rsidRPr="00050835">
                    <w:rPr>
                      <w:rFonts w:ascii="Helvetica" w:hAnsi="Helvetica" w:cs="HelveticaNeueLTStd-Roman"/>
                      <w:b/>
                      <w:sz w:val="18"/>
                      <w:szCs w:val="18"/>
                    </w:rPr>
                    <w:t>Waterborne</w:t>
                  </w:r>
                  <w:r>
                    <w:rPr>
                      <w:rFonts w:ascii="Helvetica" w:hAnsi="Helvetica" w:cs="HelveticaNeueLTStd-Roman"/>
                      <w:sz w:val="18"/>
                      <w:szCs w:val="18"/>
                    </w:rPr>
                    <w:t xml:space="preserve"> </w:t>
                  </w:r>
                  <w:r w:rsidRPr="006A4227">
                    <w:rPr>
                      <w:rFonts w:ascii="Helvetica" w:hAnsi="Helvetica" w:cs="HelveticaNeueLTStd-Roman"/>
                      <w:b/>
                      <w:sz w:val="18"/>
                      <w:szCs w:val="18"/>
                    </w:rPr>
                    <w:t>Acrylic Dryfall</w:t>
                  </w:r>
                  <w:r>
                    <w:rPr>
                      <w:rFonts w:ascii="Helvetica" w:hAnsi="Helvetica" w:cs="HelveticaNeueLTStd-Roman"/>
                      <w:sz w:val="18"/>
                      <w:szCs w:val="18"/>
                    </w:rPr>
                    <w:t xml:space="preserve"> — A</w:t>
                  </w:r>
                  <w:r w:rsidRPr="006A4227">
                    <w:rPr>
                      <w:rFonts w:ascii="Helvetica" w:hAnsi="Helvetica" w:cs="HelveticaNeueLTStd-Roman"/>
                      <w:sz w:val="18"/>
                      <w:szCs w:val="18"/>
                    </w:rPr>
                    <w:t xml:space="preserve"> dryfall for use on exposed ceilings and overhead surfaces in commercial, warehouse and manufactur</w:t>
                  </w:r>
                  <w:r>
                    <w:rPr>
                      <w:rFonts w:ascii="Helvetica" w:hAnsi="Helvetica" w:cs="HelveticaNeueLTStd-Roman"/>
                      <w:sz w:val="18"/>
                      <w:szCs w:val="18"/>
                    </w:rPr>
                    <w:t>ing facilities. Available in a F</w:t>
                  </w:r>
                  <w:r w:rsidRPr="006A4227">
                    <w:rPr>
                      <w:rFonts w:ascii="Helvetica" w:hAnsi="Helvetica" w:cs="HelveticaNeueLTStd-Roman"/>
                      <w:sz w:val="18"/>
                      <w:szCs w:val="18"/>
                    </w:rPr>
                    <w:t>lat,</w:t>
                  </w:r>
                  <w:r>
                    <w:rPr>
                      <w:rFonts w:ascii="Helvetica" w:hAnsi="Helvetica" w:cs="HelveticaNeueLTStd-Roman"/>
                      <w:sz w:val="18"/>
                      <w:szCs w:val="18"/>
                    </w:rPr>
                    <w:t xml:space="preserve"> Eg-Shel, and Semi-Gloss</w:t>
                  </w:r>
                  <w:r w:rsidRPr="006A4227">
                    <w:rPr>
                      <w:rFonts w:ascii="Helvetica" w:hAnsi="Helvetica" w:cs="HelveticaNeueLTStd-Roman"/>
                      <w:sz w:val="18"/>
                      <w:szCs w:val="18"/>
                    </w:rPr>
                    <w:t xml:space="preserve"> finishes.</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Pr="00C267C6" w:rsidRDefault="00B84995" w:rsidP="00C267C6">
                  <w:pPr>
                    <w:autoSpaceDE w:val="0"/>
                    <w:autoSpaceDN w:val="0"/>
                    <w:adjustRightInd w:val="0"/>
                    <w:spacing w:after="40"/>
                    <w:ind w:right="459"/>
                    <w:rPr>
                      <w:rFonts w:ascii="Helvetica" w:hAnsi="Helvetica" w:cs="HelveticaNeueLTStd-Roman"/>
                      <w:color w:val="2BB673"/>
                      <w:sz w:val="28"/>
                      <w:szCs w:val="28"/>
                    </w:rPr>
                  </w:pPr>
                  <w:r w:rsidRPr="00C267C6">
                    <w:rPr>
                      <w:rFonts w:ascii="Helvetica" w:hAnsi="Helvetica" w:cs="HelveticaNeueLTStd-Roman"/>
                      <w:color w:val="2BB673"/>
                      <w:sz w:val="28"/>
                      <w:szCs w:val="28"/>
                    </w:rPr>
                    <w:t>Recommen</w:t>
                  </w:r>
                  <w:bookmarkStart w:id="0" w:name="_GoBack"/>
                  <w:bookmarkEnd w:id="0"/>
                  <w:r w:rsidRPr="00C267C6">
                    <w:rPr>
                      <w:rFonts w:ascii="Helvetica" w:hAnsi="Helvetica" w:cs="HelveticaNeueLTStd-Roman"/>
                      <w:color w:val="2BB673"/>
                      <w:sz w:val="28"/>
                      <w:szCs w:val="28"/>
                    </w:rPr>
                    <w:t>ded Finishes:</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r w:rsidRPr="006A4227">
                    <w:rPr>
                      <w:rFonts w:ascii="Helvetica" w:hAnsi="Helvetica" w:cs="HelveticaNeueLTStd-Roman"/>
                      <w:b/>
                      <w:sz w:val="18"/>
                      <w:szCs w:val="18"/>
                    </w:rPr>
                    <w:t>Ceilings and Soffits:</w:t>
                  </w:r>
                  <w:r>
                    <w:rPr>
                      <w:rFonts w:ascii="Helvetica" w:hAnsi="Helvetica" w:cs="HelveticaNeueLTStd-Roman"/>
                      <w:sz w:val="18"/>
                      <w:szCs w:val="18"/>
                    </w:rPr>
                    <w:tab/>
                    <w:t>Flat Finish</w:t>
                  </w:r>
                </w:p>
                <w:p w:rsidR="00B84995" w:rsidRPr="006A4227" w:rsidRDefault="00B84995" w:rsidP="00C267C6">
                  <w:pPr>
                    <w:autoSpaceDE w:val="0"/>
                    <w:autoSpaceDN w:val="0"/>
                    <w:adjustRightInd w:val="0"/>
                    <w:spacing w:after="40"/>
                    <w:ind w:right="459"/>
                    <w:rPr>
                      <w:rFonts w:ascii="Helvetica" w:hAnsi="Helvetica" w:cs="HelveticaNeueLTStd-Roman"/>
                      <w:sz w:val="18"/>
                      <w:szCs w:val="18"/>
                    </w:rPr>
                  </w:pPr>
                  <w:r w:rsidRPr="006A4227">
                    <w:rPr>
                      <w:rFonts w:ascii="Helvetica" w:hAnsi="Helvetica" w:cs="HelveticaNeueLTStd-Roman"/>
                      <w:b/>
                      <w:sz w:val="18"/>
                      <w:szCs w:val="18"/>
                    </w:rPr>
                    <w:t xml:space="preserve">Walls: </w:t>
                  </w:r>
                  <w:r w:rsidRPr="006A4227">
                    <w:rPr>
                      <w:rFonts w:ascii="Helvetica" w:hAnsi="Helvetica" w:cs="HelveticaNeueLTStd-Roman"/>
                      <w:b/>
                      <w:sz w:val="18"/>
                      <w:szCs w:val="18"/>
                    </w:rPr>
                    <w:tab/>
                  </w:r>
                  <w:r>
                    <w:rPr>
                      <w:rFonts w:ascii="Helvetica" w:hAnsi="Helvetica" w:cs="HelveticaNeueLTStd-Roman"/>
                      <w:sz w:val="18"/>
                      <w:szCs w:val="18"/>
                    </w:rPr>
                    <w:tab/>
                  </w:r>
                  <w:r>
                    <w:rPr>
                      <w:rFonts w:ascii="Helvetica" w:hAnsi="Helvetica" w:cs="HelveticaNeueLTStd-Roman"/>
                      <w:sz w:val="18"/>
                      <w:szCs w:val="18"/>
                    </w:rPr>
                    <w:tab/>
                    <w:t>Eg-Shel or Semi-Gloss Finish</w:t>
                  </w:r>
                </w:p>
                <w:p w:rsidR="00B84995" w:rsidRDefault="00B84995" w:rsidP="00C267C6">
                  <w:pPr>
                    <w:autoSpaceDE w:val="0"/>
                    <w:autoSpaceDN w:val="0"/>
                    <w:adjustRightInd w:val="0"/>
                    <w:spacing w:after="40"/>
                    <w:ind w:right="459"/>
                    <w:rPr>
                      <w:rFonts w:ascii="Helvetica" w:hAnsi="Helvetica" w:cs="HelveticaNeueLTStd-Roman"/>
                      <w:sz w:val="18"/>
                      <w:szCs w:val="18"/>
                    </w:rPr>
                  </w:pPr>
                  <w:r w:rsidRPr="006A4227">
                    <w:rPr>
                      <w:rFonts w:ascii="Helvetica" w:hAnsi="Helvetica" w:cs="HelveticaNeueLTStd-Roman"/>
                      <w:b/>
                      <w:sz w:val="18"/>
                      <w:szCs w:val="18"/>
                    </w:rPr>
                    <w:t>Trim:</w:t>
                  </w:r>
                  <w:r w:rsidRPr="006A4227">
                    <w:rPr>
                      <w:rFonts w:ascii="Helvetica" w:hAnsi="Helvetica" w:cs="HelveticaNeueLTStd-Roman"/>
                      <w:sz w:val="18"/>
                      <w:szCs w:val="18"/>
                    </w:rPr>
                    <w:t xml:space="preserve"> </w:t>
                  </w:r>
                  <w:r w:rsidRPr="006A4227">
                    <w:rPr>
                      <w:rFonts w:ascii="Helvetica" w:hAnsi="Helvetica" w:cs="HelveticaNeueLTStd-Roman"/>
                      <w:sz w:val="18"/>
                      <w:szCs w:val="18"/>
                    </w:rPr>
                    <w:tab/>
                  </w:r>
                  <w:r w:rsidRPr="006A4227">
                    <w:rPr>
                      <w:rFonts w:ascii="Helvetica" w:hAnsi="Helvetica" w:cs="HelveticaNeueLTStd-Roman"/>
                      <w:sz w:val="18"/>
                      <w:szCs w:val="18"/>
                    </w:rPr>
                    <w:tab/>
                  </w:r>
                  <w:r w:rsidRPr="006A4227">
                    <w:rPr>
                      <w:rFonts w:ascii="Helvetica" w:hAnsi="Helvetica" w:cs="HelveticaNeueLTStd-Roman"/>
                      <w:sz w:val="18"/>
                      <w:szCs w:val="18"/>
                    </w:rPr>
                    <w:tab/>
                    <w:t>Semi-Gloss Finish (unless otherwise noted)</w:t>
                  </w:r>
                </w:p>
              </w:txbxContent>
            </v:textbox>
            <w10:wrap anchorx="page" anchory="page"/>
          </v:shape>
        </w:pict>
      </w:r>
      <w:r w:rsidR="001700F7">
        <w:rPr>
          <w:rFonts w:ascii="HelveticaNeueLTStd-Lt" w:hAnsi="HelveticaNeueLTStd-Lt" w:cs="HelveticaNeueLTStd-Lt"/>
          <w:noProof/>
          <w:color w:val="1E6558"/>
          <w:sz w:val="76"/>
          <w:szCs w:val="76"/>
        </w:rPr>
        <w:drawing>
          <wp:anchor distT="0" distB="0" distL="114300" distR="114300" simplePos="0" relativeHeight="251616768" behindDoc="1" locked="0" layoutInCell="1" allowOverlap="1">
            <wp:simplePos x="0" y="0"/>
            <wp:positionH relativeFrom="column">
              <wp:posOffset>7017385</wp:posOffset>
            </wp:positionH>
            <wp:positionV relativeFrom="paragraph">
              <wp:posOffset>9271635</wp:posOffset>
            </wp:positionV>
            <wp:extent cx="7818120" cy="10117455"/>
            <wp:effectExtent l="19050" t="0" r="0" b="0"/>
            <wp:wrapNone/>
            <wp:docPr id="10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7818120" cy="10117455"/>
                    </a:xfrm>
                    <a:prstGeom prst="rect">
                      <a:avLst/>
                    </a:prstGeom>
                    <a:noFill/>
                    <a:ln w="9525">
                      <a:noFill/>
                      <a:miter lim="800000"/>
                      <a:headEnd/>
                      <a:tailEnd/>
                    </a:ln>
                  </pic:spPr>
                </pic:pic>
              </a:graphicData>
            </a:graphic>
          </wp:anchor>
        </w:drawing>
      </w:r>
      <w:r w:rsidR="00DB2C6E" w:rsidRPr="00DB2C6E">
        <w:rPr>
          <w:rFonts w:ascii="HelveticaNeueLTStd-Lt" w:hAnsi="HelveticaNeueLTStd-Lt" w:cs="HelveticaNeueLTStd-Lt"/>
          <w:noProof/>
          <w:color w:val="1E6558"/>
          <w:sz w:val="76"/>
          <w:szCs w:val="76"/>
        </w:rPr>
        <w:pict>
          <v:shape id="Text Box 296" o:spid="_x0000_s1033" type="#_x0000_t202" style="position:absolute;margin-left:560.95pt;margin-top:-158.25pt;width:527.4pt;height:848.95pt;z-index:251620864;visibility:visible;mso-position-horizontal-relative:text;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" stroked="f" strokeweight="0">
            <v:path arrowok="t"/>
            <v:textbox>
              <w:txbxContent>
                <w:p w:rsidR="00B84995" w:rsidRPr="00A622BE" w:rsidRDefault="00B84995" w:rsidP="0040517F">
                  <w:pPr>
                    <w:autoSpaceDE w:val="0"/>
                    <w:autoSpaceDN w:val="0"/>
                    <w:adjustRightInd w:val="0"/>
                    <w:rPr>
                      <w:rFonts w:ascii="Helvetica" w:hAnsi="Helvetica" w:cs="HelveticaNeueLTStd-Roman"/>
                      <w:color w:val="BA6F2E"/>
                      <w:sz w:val="28"/>
                      <w:szCs w:val="28"/>
                    </w:rPr>
                  </w:pPr>
                  <w:r w:rsidRPr="00A622BE">
                    <w:rPr>
                      <w:rFonts w:ascii="Helvetica" w:hAnsi="Helvetica" w:cs="HelveticaNeueLTStd-Roman"/>
                      <w:color w:val="BA6F2E"/>
                      <w:sz w:val="28"/>
                      <w:szCs w:val="28"/>
                    </w:rPr>
                    <w:t>Recommended Finishes:</w:t>
                  </w:r>
                </w:p>
                <w:p w:rsidR="00B84995" w:rsidRDefault="00B84995" w:rsidP="0040517F">
                  <w:pPr>
                    <w:autoSpaceDE w:val="0"/>
                    <w:autoSpaceDN w:val="0"/>
                    <w:adjustRightInd w:val="0"/>
                    <w:spacing w:after="40"/>
                    <w:rPr>
                      <w:rFonts w:ascii="Helvetica" w:hAnsi="Helvetica" w:cs="HelveticaNeueLTStd-Roman"/>
                      <w:sz w:val="18"/>
                      <w:szCs w:val="18"/>
                    </w:rPr>
                  </w:pPr>
                </w:p>
                <w:p w:rsidR="00B84995" w:rsidRPr="000D16C9" w:rsidRDefault="00B84995"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Ceilings and Soffits:</w:t>
                  </w:r>
                  <w:r>
                    <w:rPr>
                      <w:rFonts w:ascii="Helvetica" w:hAnsi="Helvetica" w:cs="HelveticaNeueLTStd-Roman"/>
                      <w:sz w:val="18"/>
                      <w:szCs w:val="18"/>
                    </w:rPr>
                    <w:tab/>
                  </w:r>
                  <w:r w:rsidRPr="000D16C9">
                    <w:rPr>
                      <w:rFonts w:ascii="Helvetica" w:hAnsi="Helvetica" w:cs="HelveticaNeueLTStd-Roman"/>
                      <w:sz w:val="18"/>
                      <w:szCs w:val="18"/>
                    </w:rPr>
                    <w:t>Flat, Eg-Shel or Semi-Gloss Finish</w:t>
                  </w:r>
                </w:p>
                <w:p w:rsidR="00B84995" w:rsidRDefault="00B84995"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Walls:</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Eg-Shel or Semi-Gloss Finish</w:t>
                  </w:r>
                </w:p>
                <w:p w:rsidR="00B84995" w:rsidRDefault="00B84995" w:rsidP="0040517F">
                  <w:pPr>
                    <w:autoSpaceDE w:val="0"/>
                    <w:autoSpaceDN w:val="0"/>
                    <w:adjustRightInd w:val="0"/>
                    <w:spacing w:after="40"/>
                    <w:rPr>
                      <w:rFonts w:ascii="Helvetica" w:hAnsi="Helvetica" w:cs="HelveticaNeueLTStd-Roman"/>
                      <w:sz w:val="18"/>
                      <w:szCs w:val="18"/>
                    </w:rPr>
                  </w:pPr>
                  <w:r w:rsidRPr="00EB6091">
                    <w:rPr>
                      <w:rFonts w:ascii="Helvetica" w:hAnsi="Helvetica" w:cs="HelveticaNeueLTStd-Roman"/>
                      <w:b/>
                      <w:sz w:val="18"/>
                      <w:szCs w:val="18"/>
                    </w:rPr>
                    <w:t>Trim:</w:t>
                  </w:r>
                  <w:r>
                    <w:rPr>
                      <w:rFonts w:ascii="Helvetica" w:hAnsi="Helvetica" w:cs="HelveticaNeueLTStd-Roman"/>
                      <w:sz w:val="18"/>
                      <w:szCs w:val="18"/>
                    </w:rPr>
                    <w:tab/>
                  </w:r>
                  <w:r>
                    <w:rPr>
                      <w:rFonts w:ascii="Helvetica" w:hAnsi="Helvetica" w:cs="HelveticaNeueLTStd-Roman"/>
                      <w:sz w:val="18"/>
                      <w:szCs w:val="18"/>
                    </w:rPr>
                    <w:tab/>
                  </w:r>
                  <w:r>
                    <w:rPr>
                      <w:rFonts w:ascii="Helvetica" w:hAnsi="Helvetica" w:cs="HelveticaNeueLTStd-Roman"/>
                      <w:sz w:val="18"/>
                      <w:szCs w:val="18"/>
                    </w:rPr>
                    <w:tab/>
                  </w:r>
                  <w:r w:rsidRPr="000D16C9">
                    <w:rPr>
                      <w:rFonts w:ascii="Helvetica" w:hAnsi="Helvetica" w:cs="HelveticaNeueLTStd-Roman"/>
                      <w:sz w:val="18"/>
                      <w:szCs w:val="18"/>
                    </w:rPr>
                    <w:t>Semi-Gloss Finish (unless otherwise noted)</w:t>
                  </w:r>
                </w:p>
                <w:p w:rsidR="00B84995" w:rsidRDefault="00B84995" w:rsidP="0040517F">
                  <w:pPr>
                    <w:autoSpaceDE w:val="0"/>
                    <w:autoSpaceDN w:val="0"/>
                    <w:adjustRightInd w:val="0"/>
                    <w:spacing w:after="40"/>
                    <w:rPr>
                      <w:rFonts w:ascii="Helvetica" w:hAnsi="Helvetica" w:cs="HelveticaNeueLTStd-Roman"/>
                      <w:sz w:val="18"/>
                      <w:szCs w:val="18"/>
                    </w:rPr>
                  </w:pPr>
                </w:p>
                <w:p w:rsidR="00B84995" w:rsidRDefault="00B84995" w:rsidP="0040517F">
                  <w:pPr>
                    <w:autoSpaceDE w:val="0"/>
                    <w:autoSpaceDN w:val="0"/>
                    <w:adjustRightInd w:val="0"/>
                    <w:rPr>
                      <w:rFonts w:ascii="Helvetica" w:hAnsi="Helvetica" w:cs="HelveticaNeueLTStd-Roman"/>
                      <w:color w:val="1E6558"/>
                      <w:sz w:val="28"/>
                      <w:szCs w:val="28"/>
                    </w:rPr>
                  </w:pPr>
                  <w:r w:rsidRPr="000D16C9">
                    <w:rPr>
                      <w:rFonts w:ascii="Helvetica" w:hAnsi="Helvetica" w:cs="HelveticaNeueLTStd-Roman"/>
                      <w:color w:val="1E6558"/>
                      <w:sz w:val="28"/>
                      <w:szCs w:val="28"/>
                    </w:rPr>
                    <w:t>Miscellaneous Notes:</w:t>
                  </w:r>
                </w:p>
                <w:p w:rsidR="00B84995" w:rsidRPr="000D16C9" w:rsidRDefault="00B84995" w:rsidP="0040517F">
                  <w:pPr>
                    <w:autoSpaceDE w:val="0"/>
                    <w:autoSpaceDN w:val="0"/>
                    <w:adjustRightInd w:val="0"/>
                    <w:rPr>
                      <w:rFonts w:ascii="Helvetica" w:hAnsi="Helvetica" w:cs="HelveticaNeueLTStd-Roman"/>
                      <w:color w:val="1E6558"/>
                      <w:sz w:val="28"/>
                      <w:szCs w:val="28"/>
                    </w:rPr>
                  </w:pPr>
                </w:p>
                <w:p w:rsidR="00B84995" w:rsidRPr="000D16C9" w:rsidRDefault="00B84995" w:rsidP="0040517F">
                  <w:pPr>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a.</w:t>
                  </w:r>
                  <w:r>
                    <w:rPr>
                      <w:rFonts w:ascii="Helvetica" w:hAnsi="Helvetica" w:cs="HelveticaNeueLTStd-Roman"/>
                      <w:sz w:val="18"/>
                      <w:szCs w:val="18"/>
                    </w:rPr>
                    <w:tab/>
                  </w:r>
                  <w:r w:rsidRPr="000D16C9">
                    <w:rPr>
                      <w:rFonts w:ascii="Helvetica" w:hAnsi="Helvetica" w:cs="HelveticaNeueLTStd-Roman"/>
                      <w:sz w:val="18"/>
                      <w:szCs w:val="18"/>
                    </w:rPr>
                    <w:t>For previously painted substrates (when clean, dry and dull), the primer can often be eliminated and then</w:t>
                  </w:r>
                </w:p>
                <w:p w:rsidR="00B84995" w:rsidRPr="000D16C9" w:rsidRDefault="00B84995"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finished with 1 or 2 coats. When loose or peeling paint is evident or surfaces have a gloss finish, contact your</w:t>
                  </w:r>
                </w:p>
                <w:p w:rsidR="00B84995" w:rsidRPr="000D16C9" w:rsidRDefault="00B84995"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Sherwin-Williams Architectural Account Executive for specific preparation and finishing instructions.</w:t>
                  </w:r>
                </w:p>
                <w:p w:rsidR="00B84995" w:rsidRPr="000D16C9" w:rsidRDefault="00B84995" w:rsidP="0040517F">
                  <w:pPr>
                    <w:autoSpaceDE w:val="0"/>
                    <w:autoSpaceDN w:val="0"/>
                    <w:adjustRightInd w:val="0"/>
                    <w:spacing w:after="40"/>
                    <w:rPr>
                      <w:rFonts w:ascii="Helvetica" w:hAnsi="Helvetica" w:cs="HelveticaNeueLTStd-Roman"/>
                      <w:sz w:val="18"/>
                      <w:szCs w:val="18"/>
                    </w:rPr>
                  </w:pPr>
                  <w:r w:rsidRPr="000D16C9">
                    <w:rPr>
                      <w:rFonts w:ascii="Helvetica" w:hAnsi="Helvetica" w:cs="HelveticaNeueLTStd-Roman"/>
                      <w:sz w:val="18"/>
                      <w:szCs w:val="18"/>
                    </w:rPr>
                    <w:t>b.</w:t>
                  </w:r>
                  <w:r>
                    <w:rPr>
                      <w:rFonts w:ascii="Helvetica" w:hAnsi="Helvetica" w:cs="HelveticaNeueLTStd-Roman"/>
                      <w:sz w:val="18"/>
                      <w:szCs w:val="18"/>
                    </w:rPr>
                    <w:tab/>
                  </w:r>
                  <w:r w:rsidRPr="000D16C9">
                    <w:rPr>
                      <w:rFonts w:ascii="Helvetica" w:hAnsi="Helvetica" w:cs="HelveticaNeueLTStd-Roman"/>
                      <w:sz w:val="18"/>
                      <w:szCs w:val="18"/>
                    </w:rPr>
                    <w:t>This schedule is not inclusive of all SW products; other products and finishes are available.</w:t>
                  </w:r>
                </w:p>
                <w:p w:rsidR="00B84995" w:rsidRPr="000D16C9" w:rsidRDefault="00B84995"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c.</w:t>
                  </w:r>
                  <w:r>
                    <w:rPr>
                      <w:rFonts w:ascii="Helvetica" w:hAnsi="Helvetica" w:cs="HelveticaNeueLTStd-Roman"/>
                      <w:sz w:val="18"/>
                      <w:szCs w:val="18"/>
                    </w:rPr>
                    <w:tab/>
                  </w:r>
                  <w:r w:rsidRPr="000D16C9">
                    <w:rPr>
                      <w:rFonts w:ascii="Helvetica" w:hAnsi="Helvetica" w:cs="HelveticaNeueLTStd-Roman"/>
                      <w:sz w:val="18"/>
                      <w:szCs w:val="18"/>
                    </w:rPr>
                    <w:t>All products listed meet LEED-09 New Construction, LEED-09 Healthcare and SCAQMD requirements, unless</w:t>
                  </w:r>
                </w:p>
                <w:p w:rsidR="00B84995" w:rsidRPr="000D16C9" w:rsidRDefault="00B84995"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0D16C9">
                    <w:rPr>
                      <w:rFonts w:ascii="Helvetica" w:hAnsi="Helvetica" w:cs="HelveticaNeueLTStd-Roman"/>
                      <w:sz w:val="18"/>
                      <w:szCs w:val="18"/>
                    </w:rPr>
                    <w:t>otherwise noted.</w:t>
                  </w:r>
                </w:p>
                <w:p w:rsidR="00B84995" w:rsidRPr="000D16C9" w:rsidRDefault="00B84995"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d.</w:t>
                  </w:r>
                  <w:r>
                    <w:rPr>
                      <w:rFonts w:ascii="Helvetica" w:hAnsi="Helvetica" w:cs="HelveticaNeueLTStd-Roman"/>
                      <w:sz w:val="18"/>
                      <w:szCs w:val="18"/>
                    </w:rPr>
                    <w:tab/>
                  </w:r>
                  <w:r w:rsidRPr="000D16C9">
                    <w:rPr>
                      <w:rFonts w:ascii="Helvetica" w:hAnsi="Helvetica" w:cs="HelveticaNeueLTStd-Roman"/>
                      <w:sz w:val="18"/>
                      <w:szCs w:val="18"/>
                    </w:rPr>
                    <w:t>For questions and assistance (including MPI standards</w:t>
                  </w:r>
                  <w:r>
                    <w:rPr>
                      <w:rFonts w:ascii="Helvetica" w:hAnsi="Helvetica" w:cs="HelveticaNeueLTStd-Roman"/>
                      <w:sz w:val="18"/>
                      <w:szCs w:val="18"/>
                    </w:rPr>
                    <w:t xml:space="preserve"> </w:t>
                  </w:r>
                  <w:r w:rsidRPr="000D16C9">
                    <w:rPr>
                      <w:rFonts w:ascii="Helvetica" w:hAnsi="Helvetica" w:cs="HelveticaNeueLTStd-Roman"/>
                      <w:sz w:val="18"/>
                      <w:szCs w:val="18"/>
                    </w:rPr>
                    <w:t>), please contact your local Architectural Account Executive.</w:t>
                  </w:r>
                </w:p>
                <w:p w:rsidR="00B84995" w:rsidRPr="000D16C9" w:rsidRDefault="00B84995" w:rsidP="0040517F">
                  <w:pPr>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e.</w:t>
                  </w:r>
                  <w:r>
                    <w:rPr>
                      <w:rFonts w:ascii="Helvetica" w:hAnsi="Helvetica" w:cs="HelveticaNeueLTStd-Roman"/>
                      <w:sz w:val="18"/>
                      <w:szCs w:val="18"/>
                    </w:rPr>
                    <w:tab/>
                  </w:r>
                  <w:r w:rsidRPr="000D16C9">
                    <w:rPr>
                      <w:rFonts w:ascii="Helvetica" w:hAnsi="Helvetica" w:cs="HelveticaNeueLTStd-Roman"/>
                      <w:sz w:val="18"/>
                      <w:szCs w:val="18"/>
                    </w:rPr>
                    <w:t>Some colors may not be zero VOC after tinting with conventional colorants. Refer to the current MSDS/EDS for</w:t>
                  </w:r>
                </w:p>
                <w:p w:rsidR="00B84995" w:rsidRPr="000D16C9" w:rsidRDefault="00B84995" w:rsidP="0040517F">
                  <w:pPr>
                    <w:autoSpaceDE w:val="0"/>
                    <w:autoSpaceDN w:val="0"/>
                    <w:adjustRightInd w:val="0"/>
                    <w:spacing w:after="40"/>
                    <w:rPr>
                      <w:rFonts w:ascii="Helvetica" w:hAnsi="Helvetica"/>
                      <w:sz w:val="18"/>
                      <w:szCs w:val="18"/>
                    </w:rPr>
                  </w:pPr>
                  <w:r>
                    <w:rPr>
                      <w:rFonts w:ascii="Helvetica" w:hAnsi="Helvetica" w:cs="HelveticaNeueLTStd-Roman"/>
                      <w:sz w:val="18"/>
                      <w:szCs w:val="18"/>
                    </w:rPr>
                    <w:tab/>
                  </w:r>
                  <w:r w:rsidRPr="000D16C9">
                    <w:rPr>
                      <w:rFonts w:ascii="Helvetica" w:hAnsi="Helvetica" w:cs="HelveticaNeueLTStd-Roman"/>
                      <w:sz w:val="18"/>
                      <w:szCs w:val="18"/>
                    </w:rPr>
                    <w:t>exact VOCs. VOCs may vary by base.</w:t>
                  </w:r>
                </w:p>
                <w:p w:rsidR="00B84995" w:rsidRPr="000D16C9" w:rsidRDefault="00B84995" w:rsidP="0040517F">
                  <w:pPr>
                    <w:autoSpaceDE w:val="0"/>
                    <w:autoSpaceDN w:val="0"/>
                    <w:adjustRightInd w:val="0"/>
                    <w:spacing w:after="40"/>
                    <w:rPr>
                      <w:rFonts w:ascii="Helvetica" w:hAnsi="Helvetica" w:cs="HelveticaNeueLTStd-Roman"/>
                      <w:sz w:val="18"/>
                      <w:szCs w:val="18"/>
                    </w:rPr>
                  </w:pPr>
                </w:p>
                <w:p w:rsidR="00B84995" w:rsidRDefault="00B84995" w:rsidP="0079035C">
                  <w:pPr>
                    <w:autoSpaceDE w:val="0"/>
                    <w:autoSpaceDN w:val="0"/>
                    <w:adjustRightInd w:val="0"/>
                    <w:rPr>
                      <w:rFonts w:ascii="Helvetica" w:hAnsi="Helvetica" w:cs="HelveticaNeueLTStd-Roman"/>
                      <w:color w:val="1E6558"/>
                      <w:sz w:val="28"/>
                      <w:szCs w:val="28"/>
                    </w:rPr>
                  </w:pPr>
                </w:p>
                <w:p w:rsidR="00B84995" w:rsidRDefault="00B84995" w:rsidP="0079035C">
                  <w:pPr>
                    <w:autoSpaceDE w:val="0"/>
                    <w:autoSpaceDN w:val="0"/>
                    <w:adjustRightInd w:val="0"/>
                    <w:rPr>
                      <w:rFonts w:ascii="Helvetica" w:hAnsi="Helvetica" w:cs="HelveticaNeueLTStd-Roman"/>
                      <w:color w:val="1E6558"/>
                      <w:sz w:val="28"/>
                      <w:szCs w:val="28"/>
                    </w:rPr>
                  </w:pPr>
                  <w:r>
                    <w:rPr>
                      <w:rFonts w:ascii="Helvetica" w:hAnsi="Helvetica" w:cs="HelveticaNeueLTStd-Roman"/>
                      <w:color w:val="1E6558"/>
                      <w:sz w:val="28"/>
                      <w:szCs w:val="28"/>
                    </w:rPr>
                    <w:t>Guest Room</w:t>
                  </w:r>
                  <w:r w:rsidRPr="00612B6D">
                    <w:rPr>
                      <w:rFonts w:ascii="Helvetica" w:hAnsi="Helvetica" w:cs="HelveticaNeueLTStd-Roman"/>
                      <w:color w:val="1E6558"/>
                      <w:sz w:val="28"/>
                      <w:szCs w:val="28"/>
                    </w:rPr>
                    <w:t>:</w:t>
                  </w:r>
                </w:p>
                <w:p w:rsidR="00B84995" w:rsidRDefault="00B84995" w:rsidP="0079035C">
                  <w:pPr>
                    <w:autoSpaceDE w:val="0"/>
                    <w:autoSpaceDN w:val="0"/>
                    <w:adjustRightInd w:val="0"/>
                    <w:rPr>
                      <w:rFonts w:ascii="HelveticaNeueLTStd-Roman" w:hAnsi="HelveticaNeueLTStd-Roman" w:cs="HelveticaNeueLTStd-Roman"/>
                      <w:color w:val="1E6558"/>
                      <w:sz w:val="28"/>
                      <w:szCs w:val="28"/>
                    </w:rPr>
                  </w:pPr>
                </w:p>
                <w:p w:rsidR="00B84995" w:rsidRDefault="00B84995" w:rsidP="0040517F">
                  <w:pPr>
                    <w:tabs>
                      <w:tab w:val="left" w:pos="1080"/>
                      <w:tab w:val="decimal" w:pos="2520"/>
                    </w:tabs>
                    <w:autoSpaceDE w:val="0"/>
                    <w:autoSpaceDN w:val="0"/>
                    <w:adjustRightInd w:val="0"/>
                    <w:spacing w:after="40"/>
                    <w:rPr>
                      <w:rFonts w:ascii="Helvetica" w:hAnsi="Helvetica" w:cs="HelveticaNeueLTStd-Roman"/>
                      <w:b/>
                      <w:sz w:val="18"/>
                      <w:szCs w:val="18"/>
                    </w:rPr>
                  </w:pPr>
                  <w:r w:rsidRPr="00B23299">
                    <w:rPr>
                      <w:rFonts w:ascii="Helvetica" w:hAnsi="Helvetica" w:cs="HelveticaNeueLTStd-Roman"/>
                      <w:b/>
                      <w:sz w:val="18"/>
                      <w:szCs w:val="18"/>
                    </w:rPr>
                    <w:t>Gypsum Board — Walls</w:t>
                  </w:r>
                </w:p>
                <w:p w:rsidR="00B84995" w:rsidRDefault="00B84995" w:rsidP="0040517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B23299">
                    <w:rPr>
                      <w:rFonts w:ascii="Helvetica" w:hAnsi="Helvetica" w:cs="HelveticaNeueLTStd-Roman"/>
                      <w:color w:val="1E6459"/>
                      <w:sz w:val="18"/>
                      <w:szCs w:val="18"/>
                    </w:rPr>
                    <w:t>Eg-Shel Finish — Low Odor Zero VOC System</w:t>
                  </w:r>
                </w:p>
                <w:p w:rsidR="00B84995" w:rsidRDefault="00B84995" w:rsidP="0040517F">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Prime</w:t>
                  </w:r>
                  <w:r w:rsidRPr="00A856D1">
                    <w:rPr>
                      <w:rFonts w:ascii="Helvetica" w:hAnsi="Helvetica" w:cs="HelveticaNeueLTStd-Roman"/>
                      <w:b/>
                      <w:sz w:val="18"/>
                      <w:szCs w:val="18"/>
                    </w:rPr>
                    <w:t>r:</w:t>
                  </w:r>
                  <w:r>
                    <w:rPr>
                      <w:rFonts w:ascii="Helvetica" w:hAnsi="Helvetica" w:cs="HelveticaNeueLTStd-Roman"/>
                      <w:sz w:val="18"/>
                      <w:szCs w:val="18"/>
                    </w:rPr>
                    <w:tab/>
                  </w:r>
                  <w:r w:rsidRPr="00B23299">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B84995"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B23299">
                    <w:rPr>
                      <w:rFonts w:ascii="Helvetica" w:hAnsi="Helvetica" w:cs="HelveticaNeueLTStd-Roman"/>
                      <w:sz w:val="18"/>
                      <w:szCs w:val="18"/>
                    </w:rPr>
                    <w:t>ProMar 200 Zero VOC Interior Latex Eg-Shel, B20W2650 series,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w:t>
                  </w:r>
                  <w:r>
                    <w:rPr>
                      <w:rFonts w:ascii="Helvetica" w:hAnsi="Helvetica" w:cs="HelveticaNeueLTStd-Roman"/>
                      <w:sz w:val="18"/>
                      <w:szCs w:val="18"/>
                    </w:rPr>
                    <w:t xml:space="preserve"> Harmony Interior Latex Eg-Shel</w:t>
                  </w:r>
                  <w:r w:rsidRPr="00612B6D">
                    <w:rPr>
                      <w:rFonts w:ascii="Helvetica" w:hAnsi="Helvetica" w:cs="HelveticaNeueLTStd-Roman"/>
                      <w:sz w:val="18"/>
                      <w:szCs w:val="18"/>
                    </w:rPr>
                    <w:t>, B9W551 — Odor Eliminating Technology,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B23299">
                    <w:rPr>
                      <w:rFonts w:ascii="Helvetica" w:hAnsi="Helvetica" w:cs="HelveticaNeueLTStd-Roman"/>
                      <w:sz w:val="18"/>
                      <w:szCs w:val="18"/>
                    </w:rPr>
                    <w:t>ProMar 200 Zero VOC Interior Latex Eg-Shel, B20W2650 series, 0 g/L</w:t>
                  </w:r>
                  <w:r>
                    <w:rPr>
                      <w:rFonts w:ascii="Helvetica" w:hAnsi="Helvetica" w:cs="HelveticaNeueLTStd-Roman"/>
                      <w:sz w:val="18"/>
                      <w:szCs w:val="18"/>
                    </w:rPr>
                    <w:t xml:space="preserve"> VOC</w:t>
                  </w:r>
                </w:p>
                <w:p w:rsidR="00B84995"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Eg-Shel, B9W551 — Odor Eliminating Technology,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A856D1" w:rsidRDefault="00B84995" w:rsidP="0040517F">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A856D1">
                    <w:rPr>
                      <w:rFonts w:ascii="Helvetica" w:hAnsi="Helvetica" w:cs="HelveticaNeueLTStd-Roman"/>
                      <w:color w:val="1E6459"/>
                      <w:sz w:val="18"/>
                      <w:szCs w:val="18"/>
                    </w:rPr>
                    <w:t xml:space="preserve">Semi-Gloss Finish: Low Odor Zero VOC </w:t>
                  </w:r>
                  <w:r>
                    <w:rPr>
                      <w:rFonts w:ascii="Helvetica" w:hAnsi="Helvetica" w:cs="HelveticaNeueLTStd-Roman"/>
                      <w:color w:val="1E6459"/>
                      <w:sz w:val="18"/>
                      <w:szCs w:val="18"/>
                    </w:rPr>
                    <w:t>System</w:t>
                  </w:r>
                </w:p>
                <w:p w:rsidR="00B84995" w:rsidRDefault="00B84995" w:rsidP="0040517F">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r w:rsidRPr="00B23299">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612B6D">
                    <w:rPr>
                      <w:rFonts w:ascii="Helvetica" w:hAnsi="Helvetica" w:cs="HelveticaNeueLTStd-Roman"/>
                      <w:sz w:val="18"/>
                      <w:szCs w:val="18"/>
                    </w:rPr>
                    <w:t>ProMar 200 Zero VOC Interior Latex Semi-Gloss, B31W2651 series,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Semi-Gloss, B10W551 — Odor Eliminating Technology, 0 g/L</w:t>
                  </w:r>
                  <w:r>
                    <w:rPr>
                      <w:rFonts w:ascii="Helvetica" w:hAnsi="Helvetica" w:cs="HelveticaNeueLTStd-Roman"/>
                      <w:sz w:val="18"/>
                      <w:szCs w:val="18"/>
                    </w:rPr>
                    <w:t xml:space="preserve"> VOC</w:t>
                  </w:r>
                </w:p>
                <w:p w:rsidR="00B84995" w:rsidRPr="00612B6D"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612B6D">
                    <w:rPr>
                      <w:rFonts w:ascii="Helvetica" w:hAnsi="Helvetica" w:cs="HelveticaNeueLTStd-Roman"/>
                      <w:sz w:val="18"/>
                      <w:szCs w:val="18"/>
                    </w:rPr>
                    <w:t>ProMar 200 Zero VOC Interior Latex Semi-Gloss, B31W2651 series, 0 g/L</w:t>
                  </w:r>
                  <w:r>
                    <w:rPr>
                      <w:rFonts w:ascii="Helvetica" w:hAnsi="Helvetica" w:cs="HelveticaNeueLTStd-Roman"/>
                      <w:sz w:val="18"/>
                      <w:szCs w:val="18"/>
                    </w:rPr>
                    <w:t xml:space="preserve"> VOC</w:t>
                  </w:r>
                </w:p>
                <w:p w:rsidR="00B84995" w:rsidRDefault="00B84995" w:rsidP="0040517F">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B23299">
                    <w:rPr>
                      <w:rFonts w:ascii="Helvetica" w:hAnsi="Helvetica" w:cs="HelveticaNeueLTStd-Roman"/>
                      <w:sz w:val="18"/>
                      <w:szCs w:val="18"/>
                    </w:rPr>
                    <w:t>Or Harmony Interior Latex Semi-Gloss, B10W551 — Odor Eliminating Technology, 0 g/L</w:t>
                  </w:r>
                  <w:r>
                    <w:rPr>
                      <w:rFonts w:ascii="Helvetica" w:hAnsi="Helvetica" w:cs="HelveticaNeueLTStd-Roman"/>
                      <w:sz w:val="18"/>
                      <w:szCs w:val="18"/>
                    </w:rPr>
                    <w:t xml:space="preserve"> VOC</w:t>
                  </w:r>
                </w:p>
                <w:p w:rsidR="00B84995" w:rsidRPr="00612B6D" w:rsidRDefault="00B84995" w:rsidP="00612B6D">
                  <w:pPr>
                    <w:tabs>
                      <w:tab w:val="left" w:pos="1080"/>
                      <w:tab w:val="decimal" w:pos="2520"/>
                    </w:tabs>
                    <w:autoSpaceDE w:val="0"/>
                    <w:autoSpaceDN w:val="0"/>
                    <w:adjustRightInd w:val="0"/>
                    <w:spacing w:after="40"/>
                    <w:rPr>
                      <w:rFonts w:ascii="Helvetica" w:hAnsi="Helvetica" w:cs="HelveticaNeueLTStd-Roman"/>
                      <w:sz w:val="18"/>
                      <w:szCs w:val="18"/>
                    </w:rPr>
                  </w:pPr>
                </w:p>
                <w:p w:rsidR="00B84995" w:rsidRDefault="00B84995" w:rsidP="00FF1270">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Gypsum Board — Ceiling</w:t>
                  </w:r>
                </w:p>
                <w:p w:rsidR="00B84995" w:rsidRDefault="00B84995" w:rsidP="00FF1270">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612B6D">
                    <w:rPr>
                      <w:rFonts w:ascii="Helvetica" w:hAnsi="Helvetica" w:cs="HelveticaNeueLTStd-Roman"/>
                      <w:color w:val="1E6459"/>
                      <w:sz w:val="18"/>
                      <w:szCs w:val="18"/>
                    </w:rPr>
                    <w:t>Flat Finish — Low Odor Zero VOC System</w:t>
                  </w:r>
                </w:p>
                <w:p w:rsidR="00B84995" w:rsidRDefault="00B84995" w:rsidP="00FF1270">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612B6D" w:rsidRDefault="00B84995"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Primer:</w:t>
                  </w:r>
                  <w:r>
                    <w:rPr>
                      <w:rFonts w:ascii="Helvetica" w:hAnsi="Helvetica" w:cs="HelveticaNeueLTStd-Roman"/>
                      <w:sz w:val="18"/>
                      <w:szCs w:val="18"/>
                    </w:rPr>
                    <w:tab/>
                  </w:r>
                  <w:r w:rsidRPr="00612B6D">
                    <w:rPr>
                      <w:rFonts w:ascii="Helvetica" w:hAnsi="Helvetica" w:cs="HelveticaNeueLTStd-Roman"/>
                      <w:sz w:val="18"/>
                      <w:szCs w:val="18"/>
                    </w:rPr>
                    <w:t>ProMar 200 Zero VOC Interior Latex Primer, B28W2600, 0 g/L</w:t>
                  </w:r>
                  <w:r>
                    <w:rPr>
                      <w:rFonts w:ascii="Helvetica" w:hAnsi="Helvetica" w:cs="HelveticaNeueLTStd-Roman"/>
                      <w:sz w:val="18"/>
                      <w:szCs w:val="18"/>
                    </w:rPr>
                    <w:t xml:space="preserve"> VOC</w:t>
                  </w:r>
                </w:p>
                <w:p w:rsidR="00B84995" w:rsidRPr="00612B6D" w:rsidRDefault="00B84995"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Pr>
                      <w:rFonts w:ascii="Helvetica" w:hAnsi="Helvetica" w:cs="HelveticaNeueLTStd-Roman"/>
                      <w:sz w:val="18"/>
                      <w:szCs w:val="18"/>
                    </w:rPr>
                    <w:tab/>
                  </w:r>
                  <w:r w:rsidRPr="00612B6D">
                    <w:rPr>
                      <w:rFonts w:ascii="Helvetica" w:hAnsi="Helvetica" w:cs="HelveticaNeueLTStd-Roman"/>
                      <w:sz w:val="18"/>
                      <w:szCs w:val="18"/>
                    </w:rPr>
                    <w:t>Or Harmony Interior Latex Primer, B11W500 — Odor Eliminating Technology, 0 g/L</w:t>
                  </w:r>
                  <w:r>
                    <w:rPr>
                      <w:rFonts w:ascii="Helvetica" w:hAnsi="Helvetica" w:cs="HelveticaNeueLTStd-Roman"/>
                      <w:sz w:val="18"/>
                      <w:szCs w:val="18"/>
                    </w:rPr>
                    <w:t xml:space="preserve"> VOC</w:t>
                  </w:r>
                </w:p>
                <w:p w:rsidR="00B84995" w:rsidRPr="00612B6D" w:rsidRDefault="00B84995"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1st coat:</w:t>
                  </w:r>
                  <w:r>
                    <w:rPr>
                      <w:rFonts w:ascii="Helvetica" w:hAnsi="Helvetica" w:cs="HelveticaNeueLTStd-Roman"/>
                      <w:sz w:val="18"/>
                      <w:szCs w:val="18"/>
                    </w:rPr>
                    <w:tab/>
                  </w:r>
                  <w:r w:rsidRPr="00612B6D">
                    <w:rPr>
                      <w:rFonts w:ascii="Helvetica" w:hAnsi="Helvetica" w:cs="HelveticaNeueLTStd-Roman"/>
                      <w:sz w:val="18"/>
                      <w:szCs w:val="18"/>
                    </w:rPr>
                    <w:t>ProMar 200 Zero VOC Flat, B30W2650 series, 0 g/L</w:t>
                  </w:r>
                  <w:r>
                    <w:rPr>
                      <w:rFonts w:ascii="Helvetica" w:hAnsi="Helvetica" w:cs="HelveticaNeueLTStd-Roman"/>
                      <w:sz w:val="18"/>
                      <w:szCs w:val="18"/>
                    </w:rPr>
                    <w:t xml:space="preserve"> VOC</w:t>
                  </w:r>
                </w:p>
                <w:p w:rsidR="00B84995" w:rsidRPr="00612B6D" w:rsidRDefault="00B84995"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Flat, B5W551 series — Odor Eliminating Technology, 0 g/L</w:t>
                  </w:r>
                  <w:r>
                    <w:rPr>
                      <w:rFonts w:ascii="Helvetica" w:hAnsi="Helvetica" w:cs="HelveticaNeueLTStd-Roman"/>
                      <w:sz w:val="18"/>
                      <w:szCs w:val="18"/>
                    </w:rPr>
                    <w:t xml:space="preserve"> VOC</w:t>
                  </w:r>
                </w:p>
                <w:p w:rsidR="00B84995" w:rsidRPr="00612B6D" w:rsidRDefault="00B84995" w:rsidP="00FF1270">
                  <w:pPr>
                    <w:tabs>
                      <w:tab w:val="left" w:pos="1080"/>
                      <w:tab w:val="decimal" w:pos="2520"/>
                    </w:tabs>
                    <w:autoSpaceDE w:val="0"/>
                    <w:autoSpaceDN w:val="0"/>
                    <w:adjustRightInd w:val="0"/>
                    <w:spacing w:after="40"/>
                    <w:rPr>
                      <w:rFonts w:ascii="Helvetica" w:hAnsi="Helvetica" w:cs="HelveticaNeueLTStd-Roman"/>
                      <w:sz w:val="18"/>
                      <w:szCs w:val="18"/>
                    </w:rPr>
                  </w:pPr>
                  <w:r w:rsidRPr="00A856D1">
                    <w:rPr>
                      <w:rFonts w:ascii="Helvetica" w:hAnsi="Helvetica" w:cs="HelveticaNeueLTStd-Roman"/>
                      <w:b/>
                      <w:sz w:val="18"/>
                      <w:szCs w:val="18"/>
                    </w:rPr>
                    <w:t>2nd coat:</w:t>
                  </w:r>
                  <w:r>
                    <w:rPr>
                      <w:rFonts w:ascii="Helvetica" w:hAnsi="Helvetica" w:cs="HelveticaNeueLTStd-Roman"/>
                      <w:sz w:val="18"/>
                      <w:szCs w:val="18"/>
                    </w:rPr>
                    <w:tab/>
                  </w:r>
                  <w:r w:rsidRPr="00612B6D">
                    <w:rPr>
                      <w:rFonts w:ascii="Helvetica" w:hAnsi="Helvetica" w:cs="HelveticaNeueLTStd-Roman"/>
                      <w:sz w:val="18"/>
                      <w:szCs w:val="18"/>
                    </w:rPr>
                    <w:t>ProMar 200 Zero VOC Flat, B30W2650 series, 0 g/L</w:t>
                  </w:r>
                  <w:r>
                    <w:rPr>
                      <w:rFonts w:ascii="Helvetica" w:hAnsi="Helvetica" w:cs="HelveticaNeueLTStd-Roman"/>
                      <w:sz w:val="18"/>
                      <w:szCs w:val="18"/>
                    </w:rPr>
                    <w:t xml:space="preserve"> VOC</w:t>
                  </w:r>
                </w:p>
                <w:p w:rsidR="00B84995" w:rsidRDefault="00B84995" w:rsidP="00FF1270">
                  <w:pPr>
                    <w:tabs>
                      <w:tab w:val="left" w:pos="108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r>
                  <w:r w:rsidRPr="00612B6D">
                    <w:rPr>
                      <w:rFonts w:ascii="Helvetica" w:hAnsi="Helvetica" w:cs="HelveticaNeueLTStd-Roman"/>
                      <w:sz w:val="18"/>
                      <w:szCs w:val="18"/>
                    </w:rPr>
                    <w:t>Or Harmony Interior Latex Flat, B5W551 series — Odor Eliminating Technology, 0 g/L</w:t>
                  </w:r>
                  <w:r>
                    <w:rPr>
                      <w:rFonts w:ascii="Helvetica" w:hAnsi="Helvetica" w:cs="HelveticaNeueLTStd-Roman"/>
                      <w:sz w:val="18"/>
                      <w:szCs w:val="18"/>
                    </w:rPr>
                    <w:t xml:space="preserve"> VOC</w:t>
                  </w:r>
                </w:p>
              </w:txbxContent>
            </v:textbox>
            <w10:wrap anchory="margin"/>
          </v:shape>
        </w:pict>
      </w:r>
      <w:r w:rsidR="00582262">
        <w:rPr>
          <w:rFonts w:ascii="HelveticaNeueLTStd-Lt" w:hAnsi="HelveticaNeueLTStd-Lt" w:cs="HelveticaNeueLTStd-Lt"/>
          <w:color w:val="1E6558"/>
          <w:sz w:val="76"/>
          <w:szCs w:val="76"/>
        </w:rPr>
        <w:br w:type="page"/>
      </w:r>
    </w:p>
    <w:p w:rsidR="00A77944" w:rsidRDefault="00DB2C6E">
      <w:pPr>
        <w:rPr>
          <w:rFonts w:ascii="HelveticaNeueLTStd-Lt" w:hAnsi="HelveticaNeueLTStd-Lt" w:cs="HelveticaNeueLTStd-Lt"/>
          <w:color w:val="1E6558"/>
          <w:sz w:val="76"/>
          <w:szCs w:val="76"/>
        </w:rPr>
      </w:pPr>
      <w:r w:rsidRPr="00DB2C6E">
        <w:rPr>
          <w:rFonts w:ascii="Helvetica" w:hAnsi="Helvetica" w:cs="HelveticaNeueLTStd-Roman"/>
          <w:noProof/>
          <w:sz w:val="18"/>
          <w:szCs w:val="18"/>
        </w:rPr>
        <w:pict>
          <v:shape id="_x0000_s1158" type="#_x0000_t202" style="position:absolute;margin-left:16.3pt;margin-top:741.75pt;width:69.5pt;height:17.55pt;z-index:251667968;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" filled="f" stroked="f">
            <v:textbox style="mso-next-textbox:#_x0000_s1158;mso-fit-shape-to-text:t">
              <w:txbxContent>
                <w:p w:rsidR="00B84995" w:rsidRPr="00214ACC" w:rsidRDefault="00B84995" w:rsidP="00530C86">
                  <w:pPr>
                    <w:rPr>
                      <w:rFonts w:ascii="Helvetica" w:hAnsi="Helvetica" w:cs="Helvetica"/>
                      <w:b/>
                      <w:color w:val="FFFFFF"/>
                      <w:sz w:val="18"/>
                      <w:szCs w:val="18"/>
                    </w:rPr>
                  </w:pPr>
                  <w:r w:rsidRPr="00214ACC">
                    <w:rPr>
                      <w:rFonts w:ascii="Helvetica" w:hAnsi="Helvetica" w:cs="Helvetica"/>
                      <w:b/>
                      <w:color w:val="FFFFFF"/>
                      <w:sz w:val="18"/>
                      <w:szCs w:val="18"/>
                    </w:rPr>
                    <w:t xml:space="preserve">Page </w:t>
                  </w:r>
                  <w:r>
                    <w:rPr>
                      <w:rFonts w:ascii="Helvetica" w:hAnsi="Helvetica" w:cs="Helvetica"/>
                      <w:b/>
                      <w:color w:val="FFFFFF"/>
                      <w:sz w:val="18"/>
                      <w:szCs w:val="18"/>
                    </w:rPr>
                    <w:t>4</w:t>
                  </w:r>
                  <w:r w:rsidRPr="00214ACC">
                    <w:rPr>
                      <w:rFonts w:ascii="Helvetica" w:hAnsi="Helvetica" w:cs="Helvetica"/>
                      <w:b/>
                      <w:color w:val="FFFFFF"/>
                      <w:sz w:val="18"/>
                      <w:szCs w:val="18"/>
                    </w:rPr>
                    <w:t xml:space="preserve"> —</w:t>
                  </w:r>
                </w:p>
              </w:txbxContent>
            </v:textbox>
            <w10:wrap anchorx="page" anchory="page"/>
          </v:shape>
        </w:pict>
      </w:r>
      <w:r w:rsidRPr="00DB2C6E">
        <w:rPr>
          <w:rFonts w:ascii="Helvetica" w:hAnsi="Helvetica" w:cs="HelveticaNeueLTStd-Roman"/>
          <w:noProof/>
          <w:sz w:val="18"/>
          <w:szCs w:val="18"/>
        </w:rPr>
        <w:pict>
          <v:line id="_x0000_s1157" style="position:absolute;z-index:251666944;visibility:visible;mso-wrap-distance-top:-3e-5mm;mso-wrap-distance-bottom:-3e-5mm;mso-position-horizontal-relative:page;mso-position-vertical-relative:page" from="61.9pt,71.25pt" to="547.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" strokecolor="#2bb673" strokeweight="1pt">
            <v:stroke dashstyle="1 1"/>
            <o:lock v:ext="edit" shapetype="f"/>
            <w10:wrap anchorx="page" anchory="page"/>
          </v:line>
        </w:pict>
      </w:r>
      <w:r w:rsidR="00C20BAF">
        <w:rPr>
          <w:rFonts w:ascii="Helvetica" w:hAnsi="Helvetica" w:cs="HelveticaNeueLTStd-Roman"/>
          <w:noProof/>
          <w:color w:val="005293"/>
          <w:sz w:val="28"/>
          <w:szCs w:val="28"/>
        </w:rPr>
        <w:drawing>
          <wp:anchor distT="0" distB="0" distL="114300" distR="114300" simplePos="0" relativeHeight="251665920"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32" name="Picture 132"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Pr="00DB2C6E">
        <w:rPr>
          <w:rFonts w:ascii="Helvetica" w:hAnsi="Helvetica" w:cs="HelveticaNeueLTStd-Roman"/>
          <w:noProof/>
          <w:color w:val="005293"/>
          <w:sz w:val="28"/>
          <w:szCs w:val="28"/>
        </w:rPr>
        <w:pict>
          <v:shape id="_x0000_s1154" type="#_x0000_t202" style="position:absolute;margin-left:54.7pt;margin-top:49.7pt;width:516.95pt;height:658.5pt;z-index:251664896;mso-position-horizontal-relative:page;mso-position-vertical-relative:page" filled="f" stroked="f">
            <v:textbox>
              <w:txbxContent>
                <w:p w:rsidR="00B84995" w:rsidRPr="00530C86" w:rsidRDefault="00B84995" w:rsidP="00530C86">
                  <w:pPr>
                    <w:autoSpaceDE w:val="0"/>
                    <w:autoSpaceDN w:val="0"/>
                    <w:adjustRightInd w:val="0"/>
                    <w:spacing w:after="40"/>
                    <w:ind w:right="338"/>
                    <w:rPr>
                      <w:rFonts w:ascii="Helvetica" w:hAnsi="Helvetica" w:cs="HelveticaNeueLTStd-Roman"/>
                      <w:color w:val="2BB673"/>
                      <w:sz w:val="28"/>
                      <w:szCs w:val="28"/>
                    </w:rPr>
                  </w:pPr>
                  <w:r w:rsidRPr="00530C86">
                    <w:rPr>
                      <w:rFonts w:ascii="Helvetica" w:hAnsi="Helvetica" w:cs="HelveticaNeueLTStd-Roman"/>
                      <w:color w:val="2BB673"/>
                      <w:sz w:val="28"/>
                      <w:szCs w:val="28"/>
                    </w:rPr>
                    <w:t>Miscellaneous Notes:</w:t>
                  </w:r>
                </w:p>
                <w:p w:rsidR="00B84995" w:rsidRDefault="00B84995" w:rsidP="00530C86">
                  <w:pPr>
                    <w:autoSpaceDE w:val="0"/>
                    <w:autoSpaceDN w:val="0"/>
                    <w:adjustRightInd w:val="0"/>
                    <w:spacing w:after="40"/>
                    <w:ind w:right="338"/>
                    <w:rPr>
                      <w:rFonts w:ascii="Helvetica" w:hAnsi="Helvetica" w:cs="HelveticaNeueLTStd-Roman"/>
                      <w:sz w:val="18"/>
                      <w:szCs w:val="18"/>
                    </w:rPr>
                  </w:pPr>
                </w:p>
                <w:p w:rsidR="00B84995" w:rsidRDefault="00B84995" w:rsidP="00530C86">
                  <w:pPr>
                    <w:pStyle w:val="Index"/>
                    <w:ind w:left="0" w:right="338" w:firstLine="0"/>
                    <w:rPr>
                      <w:rFonts w:ascii="Helvetica" w:hAnsi="Helvetica"/>
                      <w:b/>
                      <w:bCs/>
                      <w:sz w:val="18"/>
                      <w:szCs w:val="18"/>
                    </w:rPr>
                  </w:pPr>
                  <w:r w:rsidRPr="008769F2">
                    <w:rPr>
                      <w:rFonts w:ascii="Helvetica" w:hAnsi="Helvetica"/>
                      <w:b/>
                      <w:bCs/>
                      <w:sz w:val="18"/>
                      <w:szCs w:val="18"/>
                    </w:rPr>
                    <w:t>SURFACE PREPARATION:</w:t>
                  </w:r>
                </w:p>
                <w:p w:rsidR="00B84995" w:rsidRPr="008769F2" w:rsidRDefault="00B84995" w:rsidP="00530C86">
                  <w:pPr>
                    <w:pStyle w:val="Index"/>
                    <w:ind w:left="0" w:right="338" w:firstLine="0"/>
                    <w:rPr>
                      <w:rFonts w:ascii="Helvetica" w:hAnsi="Helvetica"/>
                      <w:b/>
                      <w:bCs/>
                      <w:sz w:val="18"/>
                      <w:szCs w:val="18"/>
                    </w:rPr>
                  </w:pPr>
                </w:p>
                <w:p w:rsidR="00B84995" w:rsidRPr="008769F2" w:rsidRDefault="00B84995" w:rsidP="00530C86">
                  <w:pPr>
                    <w:pStyle w:val="Index-2"/>
                    <w:ind w:right="338"/>
                    <w:rPr>
                      <w:rFonts w:ascii="Helvetica" w:hAnsi="Helvetica"/>
                      <w:sz w:val="18"/>
                      <w:szCs w:val="18"/>
                    </w:rPr>
                  </w:pPr>
                  <w:r w:rsidRPr="008769F2">
                    <w:rPr>
                      <w:rFonts w:ascii="Helvetica" w:hAnsi="Helvetica"/>
                      <w:sz w:val="18"/>
                      <w:szCs w:val="18"/>
                    </w:rPr>
                    <w:t>A</w:t>
                  </w:r>
                  <w:r>
                    <w:rPr>
                      <w:rFonts w:ascii="Helvetica" w:hAnsi="Helvetica"/>
                      <w:sz w:val="18"/>
                      <w:szCs w:val="18"/>
                    </w:rPr>
                    <w:t>.</w:t>
                  </w:r>
                  <w:r w:rsidRPr="008769F2">
                    <w:rPr>
                      <w:rFonts w:ascii="Helvetica" w:hAnsi="Helvetica"/>
                      <w:sz w:val="18"/>
                      <w:szCs w:val="18"/>
                    </w:rPr>
                    <w:tab/>
                    <w:t>Proper product selection, surface preparation, and application affect coating performance. Coating integrity and service life will be reduced because of improperly prepared surfaces. Selection and implementation of proper surface preparation ensures coating adhesion to the substrate and prolongs the service life of the coating system.</w:t>
                  </w:r>
                </w:p>
                <w:p w:rsidR="00B84995" w:rsidRPr="008769F2" w:rsidRDefault="00B84995" w:rsidP="00530C86">
                  <w:pPr>
                    <w:pStyle w:val="Index-2"/>
                    <w:ind w:right="338"/>
                    <w:rPr>
                      <w:rFonts w:ascii="Helvetica" w:hAnsi="Helvetica"/>
                      <w:sz w:val="18"/>
                      <w:szCs w:val="18"/>
                    </w:rPr>
                  </w:pPr>
                </w:p>
                <w:p w:rsidR="00B84995" w:rsidRPr="008769F2" w:rsidRDefault="00B84995" w:rsidP="00530C86">
                  <w:pPr>
                    <w:pStyle w:val="Index-2"/>
                    <w:ind w:right="338"/>
                    <w:rPr>
                      <w:rFonts w:ascii="Helvetica" w:hAnsi="Helvetica"/>
                      <w:sz w:val="18"/>
                      <w:szCs w:val="18"/>
                    </w:rPr>
                  </w:pPr>
                  <w:r w:rsidRPr="008769F2">
                    <w:rPr>
                      <w:rFonts w:ascii="Helvetica" w:hAnsi="Helvetica"/>
                      <w:sz w:val="18"/>
                      <w:szCs w:val="18"/>
                    </w:rPr>
                    <w:t>B</w:t>
                  </w:r>
                  <w:r>
                    <w:rPr>
                      <w:rFonts w:ascii="Helvetica" w:hAnsi="Helvetica"/>
                      <w:sz w:val="18"/>
                      <w:szCs w:val="18"/>
                    </w:rPr>
                    <w:t>.</w:t>
                  </w:r>
                  <w:r w:rsidRPr="008769F2">
                    <w:rPr>
                      <w:rFonts w:ascii="Helvetica" w:hAnsi="Helvetica"/>
                      <w:sz w:val="18"/>
                      <w:szCs w:val="18"/>
                    </w:rPr>
                    <w:tab/>
                    <w:t xml:space="preserve">Selection of the proper method of surface preparation depends on the substrate, the environment, and the expected service life of the coating system. Economics, surface contamination, and the effect on the substrate will also influence the selection of surface preparation methods. </w:t>
                  </w:r>
                </w:p>
                <w:p w:rsidR="00B84995" w:rsidRPr="008769F2" w:rsidRDefault="00B84995" w:rsidP="00530C86">
                  <w:pPr>
                    <w:pStyle w:val="Index-2"/>
                    <w:ind w:right="338"/>
                    <w:rPr>
                      <w:rFonts w:ascii="Helvetica" w:hAnsi="Helvetica"/>
                      <w:sz w:val="18"/>
                      <w:szCs w:val="18"/>
                    </w:rPr>
                  </w:pPr>
                </w:p>
                <w:p w:rsidR="00B84995" w:rsidRPr="008769F2" w:rsidRDefault="00B84995" w:rsidP="00530C86">
                  <w:pPr>
                    <w:pStyle w:val="Index-2"/>
                    <w:ind w:right="338"/>
                    <w:rPr>
                      <w:rFonts w:ascii="Helvetica" w:hAnsi="Helvetica"/>
                      <w:sz w:val="18"/>
                      <w:szCs w:val="18"/>
                    </w:rPr>
                  </w:pPr>
                  <w:r w:rsidRPr="008769F2">
                    <w:rPr>
                      <w:rFonts w:ascii="Helvetica" w:hAnsi="Helvetica"/>
                      <w:sz w:val="18"/>
                      <w:szCs w:val="18"/>
                    </w:rPr>
                    <w:t>C</w:t>
                  </w:r>
                  <w:r>
                    <w:rPr>
                      <w:rFonts w:ascii="Helvetica" w:hAnsi="Helvetica"/>
                      <w:sz w:val="18"/>
                      <w:szCs w:val="18"/>
                    </w:rPr>
                    <w:t>.</w:t>
                  </w:r>
                  <w:r w:rsidRPr="008769F2">
                    <w:rPr>
                      <w:rFonts w:ascii="Helvetica" w:hAnsi="Helvetica"/>
                      <w:sz w:val="18"/>
                      <w:szCs w:val="18"/>
                    </w:rPr>
                    <w:tab/>
                    <w:t xml:space="preserve">The surface must be dry and in sound condition. Remove oil, dust, dirt, loose rust, peeling paint or other contamination to ensure good </w:t>
                  </w:r>
                  <w:r w:rsidRPr="008769F2">
                    <w:rPr>
                      <w:rFonts w:ascii="Helvetica" w:hAnsi="Helvetica"/>
                      <w:sz w:val="18"/>
                      <w:szCs w:val="18"/>
                    </w:rPr>
                    <w:softHyphen/>
                    <w:t>adhesion.</w:t>
                  </w:r>
                </w:p>
                <w:p w:rsidR="00B84995" w:rsidRPr="008769F2" w:rsidRDefault="00B84995" w:rsidP="00530C86">
                  <w:pPr>
                    <w:pStyle w:val="Index-2"/>
                    <w:ind w:right="338"/>
                    <w:rPr>
                      <w:rFonts w:ascii="Helvetica" w:hAnsi="Helvetica"/>
                      <w:sz w:val="18"/>
                      <w:szCs w:val="18"/>
                    </w:rPr>
                  </w:pPr>
                </w:p>
                <w:p w:rsidR="00B84995" w:rsidRDefault="00B84995" w:rsidP="00530C86">
                  <w:pPr>
                    <w:pStyle w:val="Index-2"/>
                    <w:ind w:right="338"/>
                    <w:rPr>
                      <w:rFonts w:ascii="Helvetica" w:hAnsi="Helvetica"/>
                      <w:sz w:val="18"/>
                      <w:szCs w:val="18"/>
                    </w:rPr>
                  </w:pPr>
                  <w:r w:rsidRPr="008769F2">
                    <w:rPr>
                      <w:rFonts w:ascii="Helvetica" w:hAnsi="Helvetica"/>
                      <w:sz w:val="18"/>
                      <w:szCs w:val="18"/>
                    </w:rPr>
                    <w:t>D</w:t>
                  </w:r>
                  <w:r>
                    <w:rPr>
                      <w:rFonts w:ascii="Helvetica" w:hAnsi="Helvetica"/>
                      <w:sz w:val="18"/>
                      <w:szCs w:val="18"/>
                    </w:rPr>
                    <w:t>.</w:t>
                  </w:r>
                  <w:r w:rsidRPr="008769F2">
                    <w:rPr>
                      <w:rFonts w:ascii="Helvetica" w:hAnsi="Helvetica"/>
                      <w:sz w:val="18"/>
                      <w:szCs w:val="18"/>
                    </w:rPr>
                    <w:tab/>
                    <w:t>Remove mildew before painting by washing with a solution of 1 part liquid household bleach and 3 parts of warm water. Apply the solution and scrub the mildewed area. Allow the solution to remain on the surface for 10 minutes. Rinse thoroughly with clean water and allow the surface to dry 48 hours before painting. Wear protective glasses or goggles, waterproof gloves, and protective clothing. Quickly wash off any of the mixture that comes in contact with your skin. Do not add detergents or ammonia to the bleach/water solution.</w:t>
                  </w:r>
                </w:p>
                <w:p w:rsidR="00B84995" w:rsidRDefault="00B84995" w:rsidP="00530C86">
                  <w:pPr>
                    <w:pStyle w:val="Index-2"/>
                    <w:ind w:right="338"/>
                    <w:rPr>
                      <w:rFonts w:ascii="Helvetica" w:hAnsi="Helvetica"/>
                      <w:sz w:val="18"/>
                      <w:szCs w:val="18"/>
                    </w:rPr>
                  </w:pPr>
                </w:p>
                <w:p w:rsidR="00B84995" w:rsidRPr="00FA0CC9" w:rsidRDefault="00B84995" w:rsidP="004B2C3E">
                  <w:pPr>
                    <w:pStyle w:val="Index-2"/>
                    <w:numPr>
                      <w:ilvl w:val="0"/>
                      <w:numId w:val="2"/>
                    </w:numPr>
                    <w:ind w:right="318"/>
                    <w:rPr>
                      <w:rFonts w:ascii="Helvetica" w:hAnsi="Helvetica"/>
                      <w:sz w:val="18"/>
                      <w:szCs w:val="18"/>
                    </w:rPr>
                  </w:pPr>
                  <w:r>
                    <w:rPr>
                      <w:rFonts w:ascii="Helvetica" w:hAnsi="Helvetica" w:cs="Arial"/>
                      <w:color w:val="212100"/>
                      <w:sz w:val="18"/>
                      <w:szCs w:val="18"/>
                    </w:rPr>
                    <w:t>Previously Coated Surfaces: m</w:t>
                  </w:r>
                  <w:r w:rsidRPr="00FA0CC9">
                    <w:rPr>
                      <w:rFonts w:ascii="Helvetica" w:hAnsi="Helvetica" w:cs="Arial"/>
                      <w:color w:val="212100"/>
                      <w:sz w:val="18"/>
                      <w:szCs w:val="18"/>
                    </w:rPr>
                    <w:t>aintenance painting will frequently not permit or require complete removal of all old coatings prior to repainting. However, all surface contamination such as oil, grease, loose paint, mill scale, dirt, foreign matter, rust, mold, mildew, mortar, efflorescence, and sealers must be removed to assure sound bonding to the tightly adhering old paint. Glossy surfaces of old paint films must be clean and dull before repainting. Thorough washing with an abrasive cleanser will clean and dull in one operation, or, wash thoroughly and dull by sanding. Spot prime any bare areas with an appropriate primer. Recognize that any surface preparation short of total removal of the old coating may compromise the service length of the system. Check for compatibility by applying a test patch of the recommended coating system, covering at least 2 to 3 square feet. Allow to dry one week before testing adhesion per ASTM D3359. If the coating system is incompatible, complete removal is required per ASTM D4259.</w:t>
                  </w:r>
                </w:p>
                <w:p w:rsidR="00B84995" w:rsidRPr="008769F2" w:rsidRDefault="00B84995" w:rsidP="004B2C3E">
                  <w:pPr>
                    <w:pStyle w:val="Index-2"/>
                    <w:ind w:right="338" w:firstLine="0"/>
                    <w:rPr>
                      <w:rFonts w:ascii="Helvetica" w:hAnsi="Helvetica"/>
                      <w:sz w:val="18"/>
                      <w:szCs w:val="18"/>
                    </w:rPr>
                  </w:pPr>
                </w:p>
                <w:p w:rsidR="00B84995" w:rsidRPr="008769F2" w:rsidRDefault="00B84995" w:rsidP="00530C86">
                  <w:pPr>
                    <w:pStyle w:val="Index-2"/>
                    <w:ind w:right="338"/>
                    <w:rPr>
                      <w:rFonts w:ascii="Helvetica" w:hAnsi="Helvetica"/>
                      <w:sz w:val="18"/>
                      <w:szCs w:val="18"/>
                    </w:rPr>
                  </w:pPr>
                </w:p>
                <w:p w:rsidR="00B84995" w:rsidRPr="008769F2" w:rsidRDefault="00B84995" w:rsidP="00530C86">
                  <w:pPr>
                    <w:pStyle w:val="Index-2"/>
                    <w:numPr>
                      <w:ilvl w:val="0"/>
                      <w:numId w:val="2"/>
                    </w:numPr>
                    <w:ind w:right="338"/>
                    <w:rPr>
                      <w:rFonts w:ascii="Helvetica" w:hAnsi="Helvetica"/>
                      <w:sz w:val="18"/>
                      <w:szCs w:val="18"/>
                    </w:rPr>
                  </w:pPr>
                  <w:r w:rsidRPr="008769F2">
                    <w:rPr>
                      <w:rFonts w:ascii="Helvetica" w:hAnsi="Helvetica"/>
                      <w:sz w:val="18"/>
                      <w:szCs w:val="18"/>
                    </w:rPr>
                    <w:t>No exterior painting should be done immediately after a rain, during foggy weather, when rain is predicted, or when the temperature is below 50°F, unless products are designed specifically for these conditions.  On large expanses of metal siding, the air, surface and material temperatures must be 50°F or higher to use low temperature products.</w:t>
                  </w:r>
                </w:p>
                <w:p w:rsidR="00B84995" w:rsidRDefault="00B84995" w:rsidP="00530C86">
                  <w:pPr>
                    <w:autoSpaceDE w:val="0"/>
                    <w:autoSpaceDN w:val="0"/>
                    <w:adjustRightInd w:val="0"/>
                    <w:spacing w:after="40"/>
                    <w:ind w:right="338"/>
                    <w:rPr>
                      <w:rFonts w:ascii="Helvetica" w:hAnsi="Helvetica" w:cs="HelveticaNeueLTStd-Roman"/>
                      <w:sz w:val="18"/>
                      <w:szCs w:val="18"/>
                    </w:rPr>
                  </w:pPr>
                </w:p>
                <w:p w:rsidR="00B84995" w:rsidRPr="00235BB6" w:rsidRDefault="00B84995" w:rsidP="00530C86">
                  <w:pPr>
                    <w:pStyle w:val="ListParagraph"/>
                    <w:numPr>
                      <w:ilvl w:val="0"/>
                      <w:numId w:val="2"/>
                    </w:numPr>
                    <w:autoSpaceDE w:val="0"/>
                    <w:autoSpaceDN w:val="0"/>
                    <w:adjustRightInd w:val="0"/>
                    <w:spacing w:after="40"/>
                    <w:ind w:right="338"/>
                    <w:rPr>
                      <w:rFonts w:ascii="Helvetica" w:hAnsi="Helvetica" w:cs="HelveticaNeueLTStd-Roman"/>
                      <w:sz w:val="18"/>
                      <w:szCs w:val="18"/>
                    </w:rPr>
                  </w:pPr>
                  <w:r w:rsidRPr="00235BB6">
                    <w:rPr>
                      <w:rFonts w:ascii="Helvetica" w:hAnsi="Helvetica" w:cs="HelveticaNeueLTStd-Roman"/>
                      <w:sz w:val="18"/>
                      <w:szCs w:val="18"/>
                    </w:rPr>
                    <w:t>This schedule is not inclusive of all Sherwin-Williams products; other products and finishes are available.</w:t>
                  </w:r>
                </w:p>
                <w:p w:rsidR="00B84995" w:rsidRPr="00235BB6" w:rsidRDefault="00B84995" w:rsidP="00530C86">
                  <w:pPr>
                    <w:pStyle w:val="ListParagraph"/>
                    <w:ind w:right="338"/>
                    <w:rPr>
                      <w:rFonts w:ascii="Helvetica" w:hAnsi="Helvetica" w:cs="HelveticaNeueLTStd-Roman"/>
                      <w:sz w:val="18"/>
                      <w:szCs w:val="18"/>
                    </w:rPr>
                  </w:pPr>
                </w:p>
                <w:p w:rsidR="00B84995" w:rsidRPr="001C3312" w:rsidRDefault="00B84995" w:rsidP="00530C86">
                  <w:pPr>
                    <w:autoSpaceDE w:val="0"/>
                    <w:autoSpaceDN w:val="0"/>
                    <w:adjustRightInd w:val="0"/>
                    <w:spacing w:after="40"/>
                    <w:ind w:left="720" w:right="338" w:hanging="360"/>
                    <w:rPr>
                      <w:rFonts w:ascii="Helvetica" w:hAnsi="Helvetica" w:cs="Helvetica"/>
                      <w:sz w:val="18"/>
                      <w:szCs w:val="18"/>
                    </w:rPr>
                  </w:pPr>
                  <w:r>
                    <w:rPr>
                      <w:rFonts w:ascii="Helvetica" w:hAnsi="Helvetica" w:cs="Helvetica"/>
                      <w:sz w:val="18"/>
                      <w:szCs w:val="18"/>
                    </w:rPr>
                    <w:t>H</w:t>
                  </w:r>
                  <w:r w:rsidRPr="001C3312">
                    <w:rPr>
                      <w:rFonts w:ascii="Helvetica" w:hAnsi="Helvetica" w:cs="Helvetica"/>
                      <w:sz w:val="18"/>
                      <w:szCs w:val="18"/>
                    </w:rPr>
                    <w:t>.</w:t>
                  </w:r>
                  <w:r w:rsidRPr="001C3312">
                    <w:rPr>
                      <w:rFonts w:ascii="Helvetica" w:hAnsi="Helvetica" w:cs="Helvetica"/>
                      <w:sz w:val="18"/>
                      <w:szCs w:val="18"/>
                    </w:rPr>
                    <w:tab/>
                  </w:r>
                  <w:r>
                    <w:rPr>
                      <w:rFonts w:ascii="Helvetica" w:hAnsi="Helvetica" w:cs="Helvetica"/>
                      <w:sz w:val="18"/>
                      <w:szCs w:val="18"/>
                    </w:rPr>
                    <w:t>Not all products are compliant nationwide, v</w:t>
                  </w:r>
                  <w:r w:rsidRPr="001C3312">
                    <w:rPr>
                      <w:rFonts w:ascii="Helvetica" w:hAnsi="Helvetica" w:cs="Helvetica"/>
                      <w:sz w:val="18"/>
                      <w:szCs w:val="18"/>
                    </w:rPr>
                    <w:t>isit related websites for CARB, OTC, SCAQMD for current VOC regulations.</w:t>
                  </w:r>
                </w:p>
                <w:p w:rsidR="00B84995" w:rsidRPr="001C3312" w:rsidRDefault="00B84995" w:rsidP="00530C86">
                  <w:pPr>
                    <w:autoSpaceDE w:val="0"/>
                    <w:autoSpaceDN w:val="0"/>
                    <w:adjustRightInd w:val="0"/>
                    <w:spacing w:after="40"/>
                    <w:ind w:right="338"/>
                    <w:rPr>
                      <w:rFonts w:ascii="Helvetica" w:hAnsi="Helvetica" w:cs="Helvetica"/>
                      <w:bCs/>
                      <w:sz w:val="18"/>
                      <w:szCs w:val="18"/>
                    </w:rPr>
                  </w:pPr>
                  <w:r w:rsidRPr="001C3312">
                    <w:rPr>
                      <w:rFonts w:ascii="Helvetica" w:hAnsi="Helvetica" w:cs="Helvetica"/>
                      <w:sz w:val="18"/>
                      <w:szCs w:val="18"/>
                    </w:rPr>
                    <w:tab/>
                  </w:r>
                  <w:r w:rsidRPr="001C3312">
                    <w:rPr>
                      <w:rFonts w:ascii="Helvetica" w:hAnsi="Helvetica" w:cs="Helvetica"/>
                      <w:sz w:val="18"/>
                      <w:szCs w:val="18"/>
                    </w:rPr>
                    <w:tab/>
                    <w:t>CARB</w:t>
                  </w:r>
                  <w:r>
                    <w:rPr>
                      <w:rFonts w:ascii="Helvetica" w:hAnsi="Helvetica" w:cs="Helvetica"/>
                      <w:sz w:val="18"/>
                      <w:szCs w:val="18"/>
                    </w:rPr>
                    <w:t xml:space="preserve"> — </w:t>
                  </w:r>
                  <w:hyperlink r:id="rId14" w:history="1">
                    <w:r w:rsidRPr="001C3312">
                      <w:rPr>
                        <w:rStyle w:val="Hyperlink"/>
                        <w:rFonts w:ascii="Helvetica" w:hAnsi="Helvetica" w:cs="Helvetica"/>
                        <w:bCs/>
                        <w:sz w:val="18"/>
                        <w:szCs w:val="18"/>
                      </w:rPr>
                      <w:t>http://www.arb.ca.gov/coatings/coatingsrules.htm</w:t>
                    </w:r>
                  </w:hyperlink>
                </w:p>
                <w:p w:rsidR="00B84995" w:rsidRPr="001C3312" w:rsidRDefault="00B84995" w:rsidP="00530C86">
                  <w:pPr>
                    <w:autoSpaceDE w:val="0"/>
                    <w:autoSpaceDN w:val="0"/>
                    <w:adjustRightInd w:val="0"/>
                    <w:spacing w:after="40"/>
                    <w:ind w:right="338"/>
                    <w:rPr>
                      <w:rFonts w:ascii="Helvetica" w:hAnsi="Helvetica" w:cs="Helvetica"/>
                      <w:b/>
                      <w:sz w:val="18"/>
                      <w:szCs w:val="18"/>
                    </w:rPr>
                  </w:pPr>
                  <w:r w:rsidRPr="001C3312">
                    <w:rPr>
                      <w:rFonts w:ascii="Helvetica" w:hAnsi="Helvetica" w:cs="Helvetica"/>
                      <w:bCs/>
                      <w:sz w:val="18"/>
                      <w:szCs w:val="18"/>
                    </w:rPr>
                    <w:tab/>
                  </w:r>
                  <w:r w:rsidRPr="001C3312">
                    <w:rPr>
                      <w:rFonts w:ascii="Helvetica" w:hAnsi="Helvetica" w:cs="Helvetica"/>
                      <w:bCs/>
                      <w:sz w:val="18"/>
                      <w:szCs w:val="18"/>
                    </w:rPr>
                    <w:tab/>
                    <w:t>OTC</w:t>
                  </w:r>
                  <w:r>
                    <w:rPr>
                      <w:rFonts w:ascii="Helvetica" w:hAnsi="Helvetica" w:cs="Helvetica"/>
                      <w:bCs/>
                      <w:sz w:val="18"/>
                      <w:szCs w:val="18"/>
                    </w:rPr>
                    <w:t xml:space="preserve"> — </w:t>
                  </w:r>
                  <w:hyperlink r:id="rId15" w:history="1">
                    <w:r w:rsidRPr="001C3312">
                      <w:rPr>
                        <w:rStyle w:val="Hyperlink"/>
                        <w:rFonts w:ascii="Helvetica" w:hAnsi="Helvetica" w:cs="Helvetica"/>
                        <w:sz w:val="18"/>
                        <w:szCs w:val="18"/>
                      </w:rPr>
                      <w:t>www.otcair.org</w:t>
                    </w:r>
                  </w:hyperlink>
                </w:p>
                <w:p w:rsidR="00B84995" w:rsidRDefault="00B84995" w:rsidP="00530C86">
                  <w:pPr>
                    <w:autoSpaceDE w:val="0"/>
                    <w:autoSpaceDN w:val="0"/>
                    <w:adjustRightInd w:val="0"/>
                    <w:spacing w:after="40"/>
                    <w:ind w:right="338"/>
                    <w:rPr>
                      <w:rFonts w:ascii="Helvetica" w:hAnsi="Helvetica" w:cs="Helvetica"/>
                      <w:color w:val="0000CC"/>
                      <w:sz w:val="18"/>
                      <w:szCs w:val="18"/>
                    </w:rPr>
                  </w:pPr>
                  <w:r w:rsidRPr="001C3312">
                    <w:rPr>
                      <w:rFonts w:ascii="Helvetica" w:hAnsi="Helvetica" w:cs="Helvetica"/>
                      <w:b/>
                      <w:sz w:val="18"/>
                      <w:szCs w:val="18"/>
                    </w:rPr>
                    <w:tab/>
                  </w:r>
                  <w:r w:rsidRPr="001C3312">
                    <w:rPr>
                      <w:rFonts w:ascii="Helvetica" w:hAnsi="Helvetica" w:cs="Helvetica"/>
                      <w:b/>
                      <w:sz w:val="18"/>
                      <w:szCs w:val="18"/>
                    </w:rPr>
                    <w:tab/>
                  </w:r>
                  <w:r w:rsidRPr="001C3312">
                    <w:rPr>
                      <w:rFonts w:ascii="Helvetica" w:hAnsi="Helvetica" w:cs="Helvetica"/>
                      <w:sz w:val="18"/>
                      <w:szCs w:val="18"/>
                    </w:rPr>
                    <w:t>SCAQMD</w:t>
                  </w:r>
                  <w:r>
                    <w:rPr>
                      <w:rFonts w:ascii="Helvetica" w:hAnsi="Helvetica" w:cs="Helvetica"/>
                      <w:sz w:val="18"/>
                      <w:szCs w:val="18"/>
                    </w:rPr>
                    <w:t xml:space="preserve"> — </w:t>
                  </w:r>
                  <w:hyperlink r:id="rId16" w:history="1">
                    <w:r w:rsidRPr="00530C86">
                      <w:rPr>
                        <w:rStyle w:val="Hyperlink"/>
                        <w:rFonts w:ascii="Helvetica" w:hAnsi="Helvetica" w:cs="Helvetica"/>
                        <w:sz w:val="18"/>
                        <w:szCs w:val="18"/>
                      </w:rPr>
                      <w:t>http://www.aqmd.gov/rules</w:t>
                    </w:r>
                  </w:hyperlink>
                </w:p>
                <w:p w:rsidR="00B84995" w:rsidRDefault="00B84995" w:rsidP="00530C86">
                  <w:pPr>
                    <w:autoSpaceDE w:val="0"/>
                    <w:autoSpaceDN w:val="0"/>
                    <w:adjustRightInd w:val="0"/>
                    <w:spacing w:after="40"/>
                    <w:ind w:right="338"/>
                    <w:rPr>
                      <w:rFonts w:ascii="Helvetica" w:hAnsi="Helvetica" w:cs="Helvetica"/>
                      <w:color w:val="0000CC"/>
                      <w:sz w:val="18"/>
                      <w:szCs w:val="18"/>
                    </w:rPr>
                  </w:pPr>
                </w:p>
                <w:p w:rsidR="00B84995" w:rsidRDefault="00B84995" w:rsidP="00530C86">
                  <w:pPr>
                    <w:autoSpaceDE w:val="0"/>
                    <w:autoSpaceDN w:val="0"/>
                    <w:adjustRightInd w:val="0"/>
                    <w:ind w:left="720" w:right="338" w:hanging="360"/>
                    <w:rPr>
                      <w:rFonts w:ascii="Helvetica" w:hAnsi="Helvetica" w:cs="Courier"/>
                      <w:sz w:val="18"/>
                      <w:szCs w:val="18"/>
                    </w:rPr>
                  </w:pPr>
                  <w:r>
                    <w:rPr>
                      <w:rFonts w:ascii="Helvetica" w:hAnsi="Helvetica" w:cs="Helvetica"/>
                      <w:sz w:val="18"/>
                      <w:szCs w:val="18"/>
                    </w:rPr>
                    <w:t>I</w:t>
                  </w:r>
                  <w:r>
                    <w:rPr>
                      <w:rFonts w:ascii="Helvetica" w:hAnsi="Helvetica" w:cs="Courier"/>
                      <w:sz w:val="18"/>
                      <w:szCs w:val="18"/>
                    </w:rPr>
                    <w:t>.</w:t>
                  </w:r>
                  <w:r>
                    <w:rPr>
                      <w:rFonts w:ascii="Helvetica" w:hAnsi="Helvetica" w:cs="Courier"/>
                      <w:sz w:val="18"/>
                      <w:szCs w:val="18"/>
                    </w:rPr>
                    <w:tab/>
                    <w:t xml:space="preserve">Product names, logos, brands and other trademarks are the property of their respective trademark holders. </w:t>
                  </w:r>
                </w:p>
                <w:p w:rsidR="00B84995" w:rsidRDefault="00B84995" w:rsidP="00530C86">
                  <w:pPr>
                    <w:pStyle w:val="system"/>
                    <w:ind w:right="338" w:hanging="360"/>
                    <w:rPr>
                      <w:rFonts w:ascii="Helvetica" w:hAnsi="Helvetica" w:cs="Courier"/>
                      <w:sz w:val="18"/>
                      <w:szCs w:val="18"/>
                    </w:rPr>
                  </w:pPr>
                </w:p>
                <w:p w:rsidR="00B84995" w:rsidRDefault="00B84995" w:rsidP="00530C86">
                  <w:pPr>
                    <w:pStyle w:val="system"/>
                    <w:ind w:right="338" w:hanging="360"/>
                    <w:rPr>
                      <w:rFonts w:ascii="Helvetica" w:hAnsi="Helvetica"/>
                      <w:bCs/>
                      <w:sz w:val="18"/>
                      <w:szCs w:val="18"/>
                    </w:rPr>
                  </w:pPr>
                  <w:r>
                    <w:rPr>
                      <w:rFonts w:ascii="Helvetica" w:hAnsi="Helvetica" w:cs="Courier"/>
                      <w:sz w:val="18"/>
                      <w:szCs w:val="18"/>
                    </w:rPr>
                    <w:t>J.</w:t>
                  </w:r>
                  <w:r>
                    <w:rPr>
                      <w:rFonts w:ascii="Helvetica" w:hAnsi="Helvetica" w:cs="Courier"/>
                      <w:sz w:val="18"/>
                      <w:szCs w:val="18"/>
                    </w:rPr>
                    <w:tab/>
                  </w:r>
                  <w:r>
                    <w:rPr>
                      <w:rFonts w:ascii="Helvetica" w:hAnsi="Helvetica"/>
                      <w:bCs/>
                      <w:sz w:val="18"/>
                      <w:szCs w:val="18"/>
                    </w:rPr>
                    <w:t>Refer to the current MSDS/EDS for specific VOCs (calculated per 40 CFR 59.406). VOCs may vary by base and sheen.</w:t>
                  </w:r>
                </w:p>
                <w:p w:rsidR="00B84995" w:rsidRDefault="00B84995" w:rsidP="00530C86">
                  <w:pPr>
                    <w:pStyle w:val="system"/>
                    <w:ind w:right="338" w:hanging="360"/>
                    <w:rPr>
                      <w:rFonts w:ascii="Helvetica" w:hAnsi="Helvetica"/>
                      <w:bCs/>
                      <w:sz w:val="18"/>
                      <w:szCs w:val="18"/>
                    </w:rPr>
                  </w:pPr>
                </w:p>
                <w:p w:rsidR="00B84995" w:rsidRDefault="00B84995" w:rsidP="00530C86">
                  <w:pPr>
                    <w:pStyle w:val="system"/>
                    <w:ind w:right="338" w:hanging="360"/>
                  </w:pPr>
                  <w:r>
                    <w:rPr>
                      <w:rFonts w:ascii="Helvetica" w:hAnsi="Helvetica"/>
                      <w:bCs/>
                      <w:sz w:val="18"/>
                      <w:szCs w:val="18"/>
                    </w:rPr>
                    <w:t>K.</w:t>
                  </w:r>
                  <w:r>
                    <w:rPr>
                      <w:rFonts w:ascii="Helvetica" w:hAnsi="Helvetica"/>
                      <w:bCs/>
                      <w:sz w:val="18"/>
                      <w:szCs w:val="18"/>
                    </w:rPr>
                    <w:tab/>
                    <w:t>Coating Maintenance Manual: upon conclusion of the project, the Contractor or paint manufacture/supplier shall furnish a coating maintenance manual, such as Sherwin-Williams “Custodian Project Color and Product Information” report or equal. Manual shall include an Area Summary with finish schedule, Area Detail designating where each product/color/finish was used, product data pages, Material Safety Data Sheets, care and cleaning instructions, touch-up procedures, and color samples of each color and finish used.</w:t>
                  </w:r>
                </w:p>
                <w:p w:rsidR="00B84995" w:rsidRDefault="00B84995" w:rsidP="00530C86">
                  <w:pPr>
                    <w:ind w:right="338"/>
                  </w:pPr>
                </w:p>
              </w:txbxContent>
            </v:textbox>
            <w10:wrap anchorx="page" anchory="page"/>
          </v:shape>
        </w:pict>
      </w:r>
      <w:r w:rsidR="00A77944">
        <w:rPr>
          <w:rFonts w:ascii="HelveticaNeueLTStd-Lt" w:hAnsi="HelveticaNeueLTStd-Lt" w:cs="HelveticaNeueLTStd-Lt"/>
          <w:color w:val="1E6558"/>
          <w:sz w:val="76"/>
          <w:szCs w:val="76"/>
        </w:rPr>
        <w:br w:type="page"/>
      </w:r>
    </w:p>
    <w:p w:rsidR="00582262" w:rsidRDefault="0045378F"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drawing>
          <wp:anchor distT="0" distB="0" distL="114300" distR="114300" simplePos="0" relativeHeight="251668992" behindDoc="1" locked="0" layoutInCell="1" allowOverlap="1">
            <wp:simplePos x="0" y="0"/>
            <wp:positionH relativeFrom="page">
              <wp:posOffset>-9525</wp:posOffset>
            </wp:positionH>
            <wp:positionV relativeFrom="page">
              <wp:posOffset>-9525</wp:posOffset>
            </wp:positionV>
            <wp:extent cx="7764780" cy="10058400"/>
            <wp:effectExtent l="19050" t="0" r="7620" b="0"/>
            <wp:wrapNone/>
            <wp:docPr id="135" name="Picture 135"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Text Box 300" o:spid="_x0000_s1035" type="#_x0000_t202" style="position:absolute;margin-left:54.7pt;margin-top:49.7pt;width:517.1pt;height:717.55pt;z-index:251615744;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" stroked="f" strokeweight="0">
            <v:fill opacity="0"/>
            <v:path arrowok="t"/>
            <v:textbox>
              <w:txbxContent>
                <w:p w:rsidR="00B84995" w:rsidRPr="00530C86" w:rsidRDefault="00B84995" w:rsidP="002048E3">
                  <w:pPr>
                    <w:autoSpaceDE w:val="0"/>
                    <w:autoSpaceDN w:val="0"/>
                    <w:adjustRightInd w:val="0"/>
                    <w:spacing w:after="40"/>
                    <w:rPr>
                      <w:rFonts w:ascii="Helvetica" w:hAnsi="Helvetica" w:cs="HelveticaNeueLTStd-Roman"/>
                      <w:color w:val="2BB673"/>
                      <w:sz w:val="18"/>
                      <w:szCs w:val="18"/>
                    </w:rPr>
                  </w:pPr>
                  <w:r w:rsidRPr="00530C86">
                    <w:rPr>
                      <w:rFonts w:ascii="Helvetica" w:hAnsi="Helvetica" w:cs="HelveticaNeueLTStd-Roman"/>
                      <w:color w:val="2BB673"/>
                      <w:sz w:val="28"/>
                      <w:szCs w:val="28"/>
                    </w:rPr>
                    <w:t>Lobby</w:t>
                  </w:r>
                  <w:r>
                    <w:rPr>
                      <w:rFonts w:ascii="Helvetica" w:hAnsi="Helvetica" w:cs="HelveticaNeueLTStd-Roman"/>
                      <w:color w:val="2BB673"/>
                      <w:sz w:val="28"/>
                      <w:szCs w:val="28"/>
                    </w:rPr>
                    <w:t xml:space="preserve"> </w:t>
                  </w:r>
                  <w:r w:rsidRPr="00530C86">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530C86">
                    <w:rPr>
                      <w:rFonts w:ascii="Helvetica" w:hAnsi="Helvetica" w:cs="HelveticaNeueLTStd-Roman"/>
                      <w:color w:val="2BB673"/>
                      <w:sz w:val="28"/>
                      <w:szCs w:val="28"/>
                    </w:rPr>
                    <w:t>Common Area:</w:t>
                  </w:r>
                </w:p>
                <w:p w:rsidR="00B84995" w:rsidRPr="00530C86" w:rsidRDefault="00B84995" w:rsidP="002048E3">
                  <w:pPr>
                    <w:autoSpaceDE w:val="0"/>
                    <w:autoSpaceDN w:val="0"/>
                    <w:adjustRightInd w:val="0"/>
                    <w:rPr>
                      <w:rFonts w:ascii="HelveticaNeueLTStd-Roman" w:hAnsi="HelveticaNeueLTStd-Roman" w:cs="HelveticaNeueLTStd-Roman"/>
                      <w:color w:val="2BB673"/>
                      <w:sz w:val="28"/>
                      <w:szCs w:val="28"/>
                    </w:rPr>
                  </w:pPr>
                </w:p>
                <w:p w:rsidR="00B84995" w:rsidRDefault="00B84995" w:rsidP="00C9540E">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CMU — Concrete Masonry Units</w:t>
                  </w:r>
                </w:p>
                <w:p w:rsidR="00B84995" w:rsidRPr="00530C86" w:rsidRDefault="00B84995" w:rsidP="00437927">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530C86">
                    <w:rPr>
                      <w:rFonts w:ascii="Helvetica" w:hAnsi="Helvetica" w:cs="HelveticaNeueLTStd-Roman"/>
                      <w:color w:val="2BB673"/>
                      <w:sz w:val="18"/>
                      <w:szCs w:val="18"/>
                    </w:rPr>
                    <w:t xml:space="preserve">Semi-Gloss Finish </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17" w:history="1">
                    <w:r w:rsidRPr="00B63F5A">
                      <w:rPr>
                        <w:rStyle w:val="Hyperlink"/>
                        <w:rFonts w:ascii="Helvetica" w:hAnsi="Helvetica" w:cs="HelveticaNeueLTStd-Roman"/>
                        <w:sz w:val="18"/>
                        <w:szCs w:val="18"/>
                      </w:rPr>
                      <w:t>PrepRite</w:t>
                    </w:r>
                    <w:r w:rsidRPr="00B63F5A">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Block Filler</w:t>
                    </w:r>
                  </w:hyperlink>
                  <w:r w:rsidRPr="00C9540E">
                    <w:rPr>
                      <w:rFonts w:ascii="Helvetica" w:hAnsi="Helvetica" w:cs="HelveticaNeueLTStd-Roman"/>
                      <w:sz w:val="18"/>
                      <w:szCs w:val="18"/>
                    </w:rPr>
                    <w:t xml:space="preserve">, B25W25 </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18"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C9540E">
                    <w:rPr>
                      <w:rFonts w:ascii="Helvetica" w:hAnsi="Helvetica" w:cs="HelveticaNeueLTStd-Roman"/>
                      <w:sz w:val="18"/>
                      <w:szCs w:val="18"/>
                    </w:rPr>
                    <w:t xml:space="preserve"> B31-2600 </w:t>
                  </w:r>
                  <w:r>
                    <w:rPr>
                      <w:rFonts w:ascii="Helvetica" w:hAnsi="Helvetica" w:cs="HelveticaNeueLTStd-Roman"/>
                      <w:sz w:val="18"/>
                      <w:szCs w:val="18"/>
                    </w:rPr>
                    <w:t>Series</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19"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C9540E">
                    <w:rPr>
                      <w:rFonts w:ascii="Helvetica" w:hAnsi="Helvetica" w:cs="HelveticaNeueLTStd-Roman"/>
                      <w:sz w:val="18"/>
                      <w:szCs w:val="18"/>
                    </w:rPr>
                    <w:t xml:space="preserve"> B31-2600 </w:t>
                  </w:r>
                  <w:r>
                    <w:rPr>
                      <w:rFonts w:ascii="Helvetica" w:hAnsi="Helvetica" w:cs="HelveticaNeueLTStd-Roman"/>
                      <w:sz w:val="18"/>
                      <w:szCs w:val="18"/>
                    </w:rPr>
                    <w:t>Series</w:t>
                  </w:r>
                </w:p>
                <w:p w:rsidR="00B84995"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C9540E">
                    <w:rPr>
                      <w:rFonts w:ascii="Helvetica" w:hAnsi="Helvetica" w:cs="HelveticaNeueLTStd-Roman"/>
                      <w:sz w:val="18"/>
                      <w:szCs w:val="18"/>
                    </w:rPr>
                    <w:tab/>
                    <w:t xml:space="preserve"> </w:t>
                  </w:r>
                </w:p>
                <w:p w:rsidR="00B84995" w:rsidRPr="00530C86" w:rsidRDefault="00B84995" w:rsidP="00437927">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530C86">
                    <w:rPr>
                      <w:rFonts w:ascii="Helvetica" w:hAnsi="Helvetica" w:cs="HelveticaNeueLTStd-Roman"/>
                      <w:color w:val="2BB673"/>
                      <w:sz w:val="18"/>
                      <w:szCs w:val="18"/>
                    </w:rPr>
                    <w:t>Semi-Gloss</w:t>
                  </w:r>
                  <w:r>
                    <w:rPr>
                      <w:rFonts w:ascii="Helvetica" w:hAnsi="Helvetica" w:cs="HelveticaNeueLTStd-Roman"/>
                      <w:color w:val="2BB673"/>
                      <w:sz w:val="18"/>
                      <w:szCs w:val="18"/>
                    </w:rPr>
                    <w:t xml:space="preserve"> — </w:t>
                  </w:r>
                  <w:r w:rsidRPr="00530C86">
                    <w:rPr>
                      <w:rFonts w:ascii="Helvetica" w:hAnsi="Helvetica" w:cs="HelveticaNeueLTStd-Roman"/>
                      <w:b/>
                      <w:color w:val="2BB673"/>
                      <w:sz w:val="18"/>
                      <w:szCs w:val="18"/>
                    </w:rPr>
                    <w:t>High Performance Finish</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20" w:history="1">
                    <w:r w:rsidRPr="00B63F5A">
                      <w:rPr>
                        <w:rStyle w:val="Hyperlink"/>
                        <w:rFonts w:ascii="Helvetica" w:hAnsi="Helvetica" w:cs="HelveticaNeueLTStd-Roman"/>
                        <w:sz w:val="18"/>
                        <w:szCs w:val="18"/>
                      </w:rPr>
                      <w:t>Loxon</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Block Surfacer</w:t>
                    </w:r>
                  </w:hyperlink>
                  <w:r w:rsidRPr="00C9540E">
                    <w:rPr>
                      <w:rFonts w:ascii="Helvetica" w:hAnsi="Helvetica" w:cs="HelveticaNeueLTStd-Roman"/>
                      <w:sz w:val="18"/>
                      <w:szCs w:val="18"/>
                    </w:rPr>
                    <w:t>, A24W200</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1" w:history="1">
                    <w:r w:rsidRPr="00B63F5A">
                      <w:rPr>
                        <w:rStyle w:val="Hyperlink"/>
                        <w:rFonts w:ascii="Helvetica" w:hAnsi="Helvetica" w:cs="HelveticaNeueLTStd-Roman"/>
                        <w:sz w:val="18"/>
                        <w:szCs w:val="18"/>
                      </w:rPr>
                      <w:t>Pro Industrial</w:t>
                    </w:r>
                    <w:r w:rsid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C9540E">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22"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C9540E">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530C86" w:rsidRDefault="00B84995" w:rsidP="00C9540E">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530C86">
                    <w:rPr>
                      <w:rFonts w:ascii="Helvetica" w:hAnsi="Helvetica" w:cs="HelveticaNeueLTStd-Roman"/>
                      <w:color w:val="2BB673"/>
                      <w:sz w:val="18"/>
                      <w:szCs w:val="18"/>
                    </w:rPr>
                    <w:t>Eg-Shel Finish</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Filler:</w:t>
                  </w:r>
                  <w:r>
                    <w:rPr>
                      <w:rFonts w:ascii="Helvetica" w:hAnsi="Helvetica" w:cs="HelveticaNeueLTStd-Roman"/>
                      <w:sz w:val="18"/>
                      <w:szCs w:val="18"/>
                    </w:rPr>
                    <w:tab/>
                  </w:r>
                  <w:hyperlink r:id="rId23" w:history="1">
                    <w:r w:rsidRPr="00B63F5A">
                      <w:rPr>
                        <w:rStyle w:val="Hyperlink"/>
                        <w:rFonts w:ascii="Helvetica" w:hAnsi="Helvetica" w:cs="HelveticaNeueLTStd-Roman"/>
                        <w:sz w:val="18"/>
                        <w:szCs w:val="18"/>
                      </w:rPr>
                      <w:t>PrepRite</w:t>
                    </w:r>
                    <w:r w:rsidRPr="00B63F5A">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Block Filler,</w:t>
                    </w:r>
                  </w:hyperlink>
                  <w:r w:rsidRPr="00C9540E">
                    <w:rPr>
                      <w:rFonts w:ascii="Helvetica" w:hAnsi="Helvetica" w:cs="HelveticaNeueLTStd-Roman"/>
                      <w:sz w:val="18"/>
                      <w:szCs w:val="18"/>
                    </w:rPr>
                    <w:t xml:space="preserve"> B25W25</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4"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C9540E">
                    <w:rPr>
                      <w:rFonts w:ascii="Helvetica" w:hAnsi="Helvetica" w:cs="HelveticaNeueLTStd-Roman"/>
                      <w:sz w:val="18"/>
                      <w:szCs w:val="18"/>
                    </w:rPr>
                    <w:t xml:space="preserve"> B2</w:t>
                  </w:r>
                  <w:r>
                    <w:rPr>
                      <w:rFonts w:ascii="Helvetica" w:hAnsi="Helvetica" w:cs="HelveticaNeueLTStd-Roman"/>
                      <w:sz w:val="18"/>
                      <w:szCs w:val="18"/>
                    </w:rPr>
                    <w:t>0</w:t>
                  </w:r>
                  <w:r w:rsidRPr="00C9540E">
                    <w:rPr>
                      <w:rFonts w:ascii="Helvetica" w:hAnsi="Helvetica" w:cs="HelveticaNeueLTStd-Roman"/>
                      <w:sz w:val="18"/>
                      <w:szCs w:val="18"/>
                    </w:rPr>
                    <w:t xml:space="preserve">-2600 </w:t>
                  </w:r>
                  <w:r>
                    <w:rPr>
                      <w:rFonts w:ascii="Helvetica" w:hAnsi="Helvetica" w:cs="HelveticaNeueLTStd-Roman"/>
                      <w:sz w:val="18"/>
                      <w:szCs w:val="18"/>
                    </w:rPr>
                    <w:t>Series</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25"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C9540E">
                    <w:rPr>
                      <w:rFonts w:ascii="Helvetica" w:hAnsi="Helvetica" w:cs="HelveticaNeueLTStd-Roman"/>
                      <w:sz w:val="18"/>
                      <w:szCs w:val="18"/>
                    </w:rPr>
                    <w:t xml:space="preserve"> B2</w:t>
                  </w:r>
                  <w:r>
                    <w:rPr>
                      <w:rFonts w:ascii="Helvetica" w:hAnsi="Helvetica" w:cs="HelveticaNeueLTStd-Roman"/>
                      <w:sz w:val="18"/>
                      <w:szCs w:val="18"/>
                    </w:rPr>
                    <w:t>0</w:t>
                  </w:r>
                  <w:r w:rsidRPr="00C9540E">
                    <w:rPr>
                      <w:rFonts w:ascii="Helvetica" w:hAnsi="Helvetica" w:cs="HelveticaNeueLTStd-Roman"/>
                      <w:sz w:val="18"/>
                      <w:szCs w:val="18"/>
                    </w:rPr>
                    <w:t xml:space="preserve">-2600 </w:t>
                  </w:r>
                  <w:r>
                    <w:rPr>
                      <w:rFonts w:ascii="Helvetica" w:hAnsi="Helvetica" w:cs="HelveticaNeueLTStd-Roman"/>
                      <w:sz w:val="18"/>
                      <w:szCs w:val="18"/>
                    </w:rPr>
                    <w:t>Series</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530C86" w:rsidRDefault="00B84995" w:rsidP="00C9540E">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530C86">
                    <w:rPr>
                      <w:rFonts w:ascii="Helvetica" w:hAnsi="Helvetica" w:cs="HelveticaNeueLTStd-Roman"/>
                      <w:color w:val="2BB673"/>
                      <w:sz w:val="18"/>
                      <w:szCs w:val="18"/>
                    </w:rPr>
                    <w:t>Eg-Shel</w:t>
                  </w:r>
                  <w:r>
                    <w:rPr>
                      <w:rFonts w:ascii="Helvetica" w:hAnsi="Helvetica" w:cs="HelveticaNeueLTStd-Roman"/>
                      <w:color w:val="2BB673"/>
                      <w:sz w:val="18"/>
                      <w:szCs w:val="18"/>
                    </w:rPr>
                    <w:t xml:space="preserve"> — </w:t>
                  </w:r>
                  <w:r w:rsidRPr="00530C86">
                    <w:rPr>
                      <w:rFonts w:ascii="Helvetica" w:hAnsi="Helvetica" w:cs="HelveticaNeueLTStd-Roman"/>
                      <w:b/>
                      <w:color w:val="2BB673"/>
                      <w:sz w:val="18"/>
                      <w:szCs w:val="18"/>
                    </w:rPr>
                    <w:t>High Performance Finish</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26" w:history="1">
                    <w:r w:rsidRPr="00B63F5A">
                      <w:rPr>
                        <w:rStyle w:val="Hyperlink"/>
                        <w:rFonts w:ascii="Helvetica" w:hAnsi="Helvetica" w:cs="HelveticaNeueLTStd-Roman"/>
                        <w:sz w:val="18"/>
                        <w:szCs w:val="18"/>
                      </w:rPr>
                      <w:t>Loxon</w:t>
                    </w:r>
                    <w:r w:rsidRPr="00B63F5A">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27"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Eg-Shel</w:t>
                    </w:r>
                  </w:hyperlink>
                  <w:r>
                    <w:rPr>
                      <w:rFonts w:ascii="Helvetica" w:hAnsi="Helvetica" w:cs="HelveticaNeueLTStd-Roman"/>
                      <w:sz w:val="18"/>
                      <w:szCs w:val="18"/>
                    </w:rPr>
                    <w:t>, K45 Series</w:t>
                  </w:r>
                </w:p>
                <w:p w:rsidR="00B84995" w:rsidRPr="00C9540E" w:rsidRDefault="00B84995" w:rsidP="00C9540E">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28"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Eg-Shel</w:t>
                    </w:r>
                  </w:hyperlink>
                  <w:r>
                    <w:rPr>
                      <w:rFonts w:ascii="Helvetica" w:hAnsi="Helvetica" w:cs="HelveticaNeueLTStd-Roman"/>
                      <w:sz w:val="18"/>
                      <w:szCs w:val="18"/>
                    </w:rPr>
                    <w:t>, K45 Series</w:t>
                  </w:r>
                </w:p>
                <w:p w:rsidR="00B84995" w:rsidRDefault="00B84995" w:rsidP="00437927">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b/>
                      <w:sz w:val="18"/>
                      <w:szCs w:val="18"/>
                    </w:rPr>
                  </w:pPr>
                  <w:r w:rsidRPr="00C9540E">
                    <w:rPr>
                      <w:rFonts w:ascii="Helvetica" w:hAnsi="Helvetica" w:cs="HelveticaNeueLTStd-Roman"/>
                      <w:b/>
                      <w:sz w:val="18"/>
                      <w:szCs w:val="18"/>
                    </w:rPr>
                    <w:t xml:space="preserve">Masonry and Concrete </w:t>
                  </w:r>
                  <w:r>
                    <w:rPr>
                      <w:rFonts w:ascii="Helvetica" w:hAnsi="Helvetica" w:cs="HelveticaNeueLTStd-Roman"/>
                      <w:b/>
                      <w:sz w:val="18"/>
                      <w:szCs w:val="18"/>
                    </w:rPr>
                    <w:t>—</w:t>
                  </w:r>
                  <w:r w:rsidRPr="00C9540E">
                    <w:rPr>
                      <w:rFonts w:ascii="Helvetica" w:hAnsi="Helvetica" w:cs="HelveticaNeueLTStd-Roman"/>
                      <w:b/>
                      <w:sz w:val="18"/>
                      <w:szCs w:val="18"/>
                    </w:rPr>
                    <w:t xml:space="preserve"> Ceilings and Soffits</w:t>
                  </w:r>
                </w:p>
                <w:p w:rsidR="00B84995" w:rsidRPr="00530C86" w:rsidRDefault="00B84995" w:rsidP="00437927">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530C86">
                    <w:rPr>
                      <w:rFonts w:ascii="Helvetica" w:hAnsi="Helvetica" w:cs="HelveticaNeueLTStd-Roman"/>
                      <w:color w:val="2BB673"/>
                      <w:sz w:val="18"/>
                      <w:szCs w:val="18"/>
                    </w:rPr>
                    <w:t>Flat Finish</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ab/>
                  </w:r>
                  <w:hyperlink r:id="rId29" w:history="1">
                    <w:r w:rsidRPr="00B63F5A">
                      <w:rPr>
                        <w:rStyle w:val="Hyperlink"/>
                        <w:rFonts w:ascii="Helvetica" w:hAnsi="Helvetica" w:cs="HelveticaNeueLTStd-Roman"/>
                        <w:sz w:val="18"/>
                        <w:szCs w:val="18"/>
                      </w:rPr>
                      <w:t>Loxon</w:t>
                    </w:r>
                    <w:r w:rsidRPr="00B63F5A">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Concrete &amp; Masonry Primer Sealer</w:t>
                    </w:r>
                  </w:hyperlink>
                  <w:r w:rsidRPr="00C9540E">
                    <w:rPr>
                      <w:rFonts w:ascii="Helvetica" w:hAnsi="Helvetica" w:cs="HelveticaNeueLTStd-Roman"/>
                      <w:sz w:val="18"/>
                      <w:szCs w:val="18"/>
                    </w:rPr>
                    <w:t>, A24W8300</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ab/>
                  </w:r>
                  <w:hyperlink r:id="rId30"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400 Zero VOC Interior Latex Flat</w:t>
                    </w:r>
                  </w:hyperlink>
                  <w:r w:rsidRPr="00C9540E">
                    <w:rPr>
                      <w:rFonts w:ascii="Helvetica" w:hAnsi="Helvetica" w:cs="HelveticaNeueLTStd-Roman"/>
                      <w:sz w:val="18"/>
                      <w:szCs w:val="18"/>
                    </w:rPr>
                    <w:t>, B30-</w:t>
                  </w:r>
                  <w:r>
                    <w:rPr>
                      <w:rFonts w:ascii="Helvetica" w:hAnsi="Helvetica" w:cs="HelveticaNeueLTStd-Roman"/>
                      <w:sz w:val="18"/>
                      <w:szCs w:val="18"/>
                    </w:rPr>
                    <w:t>4</w:t>
                  </w:r>
                  <w:r w:rsidRPr="00C9540E">
                    <w:rPr>
                      <w:rFonts w:ascii="Helvetica" w:hAnsi="Helvetica" w:cs="HelveticaNeueLTStd-Roman"/>
                      <w:sz w:val="18"/>
                      <w:szCs w:val="18"/>
                    </w:rPr>
                    <w:t xml:space="preserve">600 </w:t>
                  </w:r>
                  <w:r>
                    <w:rPr>
                      <w:rFonts w:ascii="Helvetica" w:hAnsi="Helvetica" w:cs="HelveticaNeueLTStd-Roman"/>
                      <w:sz w:val="18"/>
                      <w:szCs w:val="18"/>
                    </w:rPr>
                    <w:t>Series</w:t>
                  </w:r>
                </w:p>
                <w:p w:rsidR="00B84995" w:rsidRPr="00C9540E" w:rsidRDefault="00B84995" w:rsidP="00437927">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31"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400 Zero VOC Interior Latex Flat</w:t>
                    </w:r>
                  </w:hyperlink>
                  <w:r w:rsidRPr="00C9540E">
                    <w:rPr>
                      <w:rFonts w:ascii="Helvetica" w:hAnsi="Helvetica" w:cs="HelveticaNeueLTStd-Roman"/>
                      <w:sz w:val="18"/>
                      <w:szCs w:val="18"/>
                    </w:rPr>
                    <w:t>, B30-</w:t>
                  </w:r>
                  <w:r>
                    <w:rPr>
                      <w:rFonts w:ascii="Helvetica" w:hAnsi="Helvetica" w:cs="HelveticaNeueLTStd-Roman"/>
                      <w:sz w:val="18"/>
                      <w:szCs w:val="18"/>
                    </w:rPr>
                    <w:t>4</w:t>
                  </w:r>
                  <w:r w:rsidRPr="00C9540E">
                    <w:rPr>
                      <w:rFonts w:ascii="Helvetica" w:hAnsi="Helvetica" w:cs="HelveticaNeueLTStd-Roman"/>
                      <w:sz w:val="18"/>
                      <w:szCs w:val="18"/>
                    </w:rPr>
                    <w:t xml:space="preserve">600 </w:t>
                  </w:r>
                  <w:r>
                    <w:rPr>
                      <w:rFonts w:ascii="Helvetica" w:hAnsi="Helvetica" w:cs="HelveticaNeueLTStd-Roman"/>
                      <w:sz w:val="18"/>
                      <w:szCs w:val="18"/>
                    </w:rPr>
                    <w:t>Series</w:t>
                  </w:r>
                </w:p>
                <w:p w:rsidR="00B84995" w:rsidRDefault="00B84995" w:rsidP="00D37371">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B84995" w:rsidRDefault="00B84995" w:rsidP="00C20B39">
                  <w:pPr>
                    <w:pStyle w:val="Heading1"/>
                    <w:tabs>
                      <w:tab w:val="left" w:pos="720"/>
                      <w:tab w:val="left" w:pos="1350"/>
                    </w:tabs>
                    <w:spacing w:afterLines="20"/>
                    <w:ind w:right="-900"/>
                    <w:rPr>
                      <w:rFonts w:ascii="Helvetica" w:hAnsi="Helvetica" w:cs="Arial"/>
                      <w:sz w:val="18"/>
                      <w:szCs w:val="18"/>
                    </w:rPr>
                  </w:pPr>
                  <w:r w:rsidRPr="003F5F48">
                    <w:rPr>
                      <w:rFonts w:ascii="Helvetica" w:hAnsi="Helvetica" w:cs="Arial"/>
                      <w:sz w:val="18"/>
                      <w:szCs w:val="18"/>
                    </w:rPr>
                    <w:t xml:space="preserve">Gypsum Board </w:t>
                  </w:r>
                  <w:r>
                    <w:rPr>
                      <w:rFonts w:ascii="Helvetica" w:hAnsi="Helvetica" w:cs="Arial"/>
                      <w:sz w:val="18"/>
                      <w:szCs w:val="18"/>
                    </w:rPr>
                    <w:t>—</w:t>
                  </w:r>
                  <w:r w:rsidRPr="003F5F48">
                    <w:rPr>
                      <w:rFonts w:ascii="Helvetica" w:hAnsi="Helvetica" w:cs="Arial"/>
                      <w:sz w:val="18"/>
                      <w:szCs w:val="18"/>
                    </w:rPr>
                    <w:t xml:space="preserve"> Walls</w:t>
                  </w:r>
                </w:p>
                <w:p w:rsidR="00B84995" w:rsidRPr="00B32519" w:rsidRDefault="00B84995" w:rsidP="00C20B39">
                  <w:pPr>
                    <w:pStyle w:val="Heading1"/>
                    <w:tabs>
                      <w:tab w:val="left" w:pos="900"/>
                      <w:tab w:val="left" w:pos="1350"/>
                    </w:tabs>
                    <w:spacing w:afterLines="20"/>
                    <w:ind w:right="-900"/>
                    <w:rPr>
                      <w:rFonts w:ascii="Helvetica" w:hAnsi="Helvetica" w:cs="Arial"/>
                      <w:b w:val="0"/>
                      <w:color w:val="2BB673"/>
                      <w:sz w:val="18"/>
                      <w:szCs w:val="18"/>
                    </w:rPr>
                  </w:pPr>
                  <w:r w:rsidRPr="00B32519">
                    <w:rPr>
                      <w:rFonts w:ascii="Helvetica" w:hAnsi="Helvetica" w:cs="Arial"/>
                      <w:b w:val="0"/>
                      <w:color w:val="2BB673"/>
                      <w:sz w:val="18"/>
                      <w:szCs w:val="18"/>
                    </w:rPr>
                    <w:t>Semi-Gloss Fini</w:t>
                  </w:r>
                  <w:r>
                    <w:rPr>
                      <w:rFonts w:ascii="Helvetica" w:hAnsi="Helvetica" w:cs="Arial"/>
                      <w:b w:val="0"/>
                      <w:color w:val="2BB673"/>
                      <w:sz w:val="18"/>
                      <w:szCs w:val="18"/>
                    </w:rPr>
                    <w:t>sh</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32" w:history="1">
                    <w:r w:rsidRPr="00B63F5A">
                      <w:rPr>
                        <w:rStyle w:val="Hyperlink"/>
                        <w:rFonts w:ascii="Helvetica" w:hAnsi="Helvetica" w:cs="Arial"/>
                        <w:sz w:val="18"/>
                        <w:szCs w:val="18"/>
                      </w:rPr>
                      <w:t>ProMar</w:t>
                    </w:r>
                    <w:r w:rsidRPr="00B84995">
                      <w:rPr>
                        <w:rStyle w:val="Hyperlink"/>
                        <w:rFonts w:ascii="Helvetica" w:hAnsi="Helvetica" w:cs="Arial"/>
                        <w:sz w:val="18"/>
                        <w:szCs w:val="18"/>
                        <w:vertAlign w:val="superscript"/>
                      </w:rPr>
                      <w:t>®</w:t>
                    </w:r>
                    <w:r w:rsidRPr="00B63F5A">
                      <w:rPr>
                        <w:rStyle w:val="Hyperlink"/>
                        <w:rFonts w:ascii="Helvetica" w:hAnsi="Helvetica" w:cs="Arial"/>
                        <w:sz w:val="18"/>
                        <w:szCs w:val="18"/>
                      </w:rPr>
                      <w:t xml:space="preserve"> 200 </w:t>
                    </w:r>
                    <w:r w:rsidRPr="00B63F5A">
                      <w:rPr>
                        <w:rStyle w:val="Hyperlink"/>
                        <w:rFonts w:ascii="Helvetica" w:hAnsi="Helvetica" w:cs="HelveticaNeueLTStd-Roman"/>
                        <w:sz w:val="18"/>
                        <w:szCs w:val="18"/>
                      </w:rPr>
                      <w:t xml:space="preserve">Zero VOC </w:t>
                    </w:r>
                    <w:r w:rsidRPr="00B63F5A">
                      <w:rPr>
                        <w:rStyle w:val="Hyperlink"/>
                        <w:rFonts w:ascii="Helvetica" w:hAnsi="Helvetica" w:cs="Arial"/>
                        <w:sz w:val="18"/>
                        <w:szCs w:val="18"/>
                      </w:rPr>
                      <w:t>Latex Primer</w:t>
                    </w:r>
                  </w:hyperlink>
                  <w:r w:rsidRPr="003F5F48">
                    <w:rPr>
                      <w:rFonts w:ascii="Helvetica" w:hAnsi="Helvetica" w:cs="Arial"/>
                      <w:sz w:val="18"/>
                      <w:szCs w:val="18"/>
                    </w:rPr>
                    <w:t>, B28W2600</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33"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w:t>
                    </w:r>
                    <w:r w:rsidRPr="00B63F5A">
                      <w:rPr>
                        <w:rStyle w:val="Hyperlink"/>
                        <w:rFonts w:ascii="Helvetica" w:hAnsi="Helvetica" w:cs="Arial"/>
                        <w:sz w:val="18"/>
                        <w:szCs w:val="18"/>
                      </w:rPr>
                      <w:t>Semi-Gloss</w:t>
                    </w:r>
                  </w:hyperlink>
                  <w:r>
                    <w:rPr>
                      <w:rFonts w:ascii="Helvetica" w:hAnsi="Helvetica" w:cs="Arial"/>
                      <w:sz w:val="18"/>
                      <w:szCs w:val="18"/>
                    </w:rPr>
                    <w:t>,</w:t>
                  </w:r>
                  <w:r w:rsidRPr="003F5F48">
                    <w:rPr>
                      <w:rFonts w:ascii="Helvetica" w:hAnsi="Helvetica" w:cs="Arial"/>
                      <w:sz w:val="18"/>
                      <w:szCs w:val="18"/>
                    </w:rPr>
                    <w:t xml:space="preserve"> B31-2600 </w:t>
                  </w:r>
                  <w:r>
                    <w:rPr>
                      <w:rFonts w:ascii="Helvetica" w:hAnsi="Helvetica" w:cs="Arial"/>
                      <w:sz w:val="18"/>
                      <w:szCs w:val="18"/>
                    </w:rPr>
                    <w:t>Series</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34"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w:t>
                    </w:r>
                    <w:r w:rsidRPr="00B63F5A">
                      <w:rPr>
                        <w:rStyle w:val="Hyperlink"/>
                        <w:rFonts w:ascii="Helvetica" w:hAnsi="Helvetica" w:cs="Arial"/>
                        <w:sz w:val="18"/>
                        <w:szCs w:val="18"/>
                      </w:rPr>
                      <w:t>Semi-Gloss</w:t>
                    </w:r>
                  </w:hyperlink>
                  <w:r>
                    <w:rPr>
                      <w:rFonts w:ascii="Helvetica" w:hAnsi="Helvetica" w:cs="Arial"/>
                      <w:sz w:val="18"/>
                      <w:szCs w:val="18"/>
                    </w:rPr>
                    <w:t>,</w:t>
                  </w:r>
                  <w:r w:rsidRPr="003F5F48">
                    <w:rPr>
                      <w:rFonts w:ascii="Helvetica" w:hAnsi="Helvetica" w:cs="Arial"/>
                      <w:sz w:val="18"/>
                      <w:szCs w:val="18"/>
                    </w:rPr>
                    <w:t xml:space="preserve"> B31-2600 </w:t>
                  </w:r>
                  <w:r>
                    <w:rPr>
                      <w:rFonts w:ascii="Helvetica" w:hAnsi="Helvetica" w:cs="Arial"/>
                      <w:sz w:val="18"/>
                      <w:szCs w:val="18"/>
                    </w:rPr>
                    <w:t>Series</w:t>
                  </w:r>
                </w:p>
                <w:p w:rsidR="00B84995" w:rsidRDefault="00B84995" w:rsidP="00C20B39">
                  <w:pPr>
                    <w:tabs>
                      <w:tab w:val="left" w:pos="1080"/>
                      <w:tab w:val="left" w:pos="1350"/>
                    </w:tabs>
                    <w:spacing w:afterLines="20"/>
                    <w:ind w:right="-900"/>
                    <w:rPr>
                      <w:rFonts w:ascii="Helvetica" w:hAnsi="Helvetica" w:cs="Arial"/>
                      <w:sz w:val="18"/>
                      <w:szCs w:val="18"/>
                    </w:rPr>
                  </w:pPr>
                </w:p>
                <w:p w:rsidR="00B84995" w:rsidRPr="00B32519" w:rsidRDefault="00B84995" w:rsidP="00C20B39">
                  <w:pPr>
                    <w:tabs>
                      <w:tab w:val="left" w:pos="900"/>
                    </w:tabs>
                    <w:spacing w:afterLines="20"/>
                    <w:ind w:right="-900"/>
                    <w:rPr>
                      <w:rFonts w:ascii="Helvetica" w:hAnsi="Helvetica" w:cs="Arial"/>
                      <w:color w:val="2BB673"/>
                      <w:sz w:val="18"/>
                      <w:szCs w:val="18"/>
                    </w:rPr>
                  </w:pPr>
                  <w:r w:rsidRPr="00B32519">
                    <w:rPr>
                      <w:rFonts w:ascii="Helvetica" w:hAnsi="Helvetica" w:cs="Arial"/>
                      <w:color w:val="2BB673"/>
                      <w:sz w:val="18"/>
                      <w:szCs w:val="18"/>
                    </w:rPr>
                    <w:t>Semi-Gloss</w:t>
                  </w:r>
                  <w:r>
                    <w:rPr>
                      <w:rFonts w:ascii="Helvetica" w:hAnsi="Helvetica" w:cs="Arial"/>
                      <w:color w:val="2BB673"/>
                      <w:sz w:val="18"/>
                      <w:szCs w:val="18"/>
                    </w:rPr>
                    <w:t xml:space="preserve"> — </w:t>
                  </w:r>
                  <w:r w:rsidRPr="00B32519">
                    <w:rPr>
                      <w:rFonts w:ascii="Helvetica" w:hAnsi="Helvetica" w:cs="Arial"/>
                      <w:b/>
                      <w:color w:val="2BB673"/>
                      <w:sz w:val="18"/>
                      <w:szCs w:val="18"/>
                    </w:rPr>
                    <w:t>High Performance Finish</w:t>
                  </w:r>
                </w:p>
                <w:p w:rsidR="00B84995" w:rsidRPr="003F5F48" w:rsidRDefault="00B84995" w:rsidP="00C20B39">
                  <w:pPr>
                    <w:tabs>
                      <w:tab w:val="left" w:pos="1080"/>
                    </w:tabs>
                    <w:spacing w:afterLines="20"/>
                    <w:ind w:right="-907"/>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35" w:history="1">
                    <w:r w:rsidRPr="00B63F5A">
                      <w:rPr>
                        <w:rStyle w:val="Hyperlink"/>
                        <w:rFonts w:ascii="Helvetica" w:hAnsi="Helvetica" w:cs="Arial"/>
                        <w:sz w:val="18"/>
                        <w:szCs w:val="18"/>
                      </w:rPr>
                      <w:t>ProMar</w:t>
                    </w:r>
                    <w:r w:rsidRPr="00B84995">
                      <w:rPr>
                        <w:rStyle w:val="Hyperlink"/>
                        <w:rFonts w:ascii="Helvetica" w:hAnsi="Helvetica" w:cs="Arial"/>
                        <w:sz w:val="18"/>
                        <w:szCs w:val="18"/>
                        <w:vertAlign w:val="superscript"/>
                      </w:rPr>
                      <w:t>®</w:t>
                    </w:r>
                    <w:r w:rsidRPr="00B63F5A">
                      <w:rPr>
                        <w:rStyle w:val="Hyperlink"/>
                        <w:rFonts w:ascii="Helvetica" w:hAnsi="Helvetica" w:cs="Arial"/>
                        <w:sz w:val="18"/>
                        <w:szCs w:val="18"/>
                      </w:rPr>
                      <w:t xml:space="preserve"> 200 </w:t>
                    </w:r>
                    <w:r w:rsidRPr="00B63F5A">
                      <w:rPr>
                        <w:rStyle w:val="Hyperlink"/>
                        <w:rFonts w:ascii="Helvetica" w:hAnsi="Helvetica" w:cs="HelveticaNeueLTStd-Roman"/>
                        <w:sz w:val="18"/>
                        <w:szCs w:val="18"/>
                      </w:rPr>
                      <w:t xml:space="preserve">Zero VOC </w:t>
                    </w:r>
                    <w:r w:rsidRPr="00B63F5A">
                      <w:rPr>
                        <w:rStyle w:val="Hyperlink"/>
                        <w:rFonts w:ascii="Helvetica" w:hAnsi="Helvetica" w:cs="Arial"/>
                        <w:sz w:val="18"/>
                        <w:szCs w:val="18"/>
                      </w:rPr>
                      <w:t>Latex Primer</w:t>
                    </w:r>
                  </w:hyperlink>
                  <w:r w:rsidRPr="003F5F48">
                    <w:rPr>
                      <w:rFonts w:ascii="Helvetica" w:hAnsi="Helvetica" w:cs="Arial"/>
                      <w:sz w:val="18"/>
                      <w:szCs w:val="18"/>
                    </w:rPr>
                    <w:t>, B28W2600</w:t>
                  </w:r>
                </w:p>
                <w:p w:rsidR="00B84995" w:rsidRDefault="00B84995" w:rsidP="00C20B39">
                  <w:pPr>
                    <w:tabs>
                      <w:tab w:val="left" w:pos="1080"/>
                    </w:tabs>
                    <w:spacing w:afterLines="20"/>
                    <w:ind w:right="-907"/>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36" w:history="1">
                    <w:r w:rsidRPr="00B63F5A">
                      <w:rPr>
                        <w:rStyle w:val="Hyperlink"/>
                        <w:rFonts w:ascii="Helvetica" w:hAnsi="Helvetica" w:cs="Arial"/>
                        <w:sz w:val="18"/>
                        <w:szCs w:val="18"/>
                      </w:rPr>
                      <w:t>Pro Industrial</w:t>
                    </w:r>
                    <w:r w:rsidR="00C20B39" w:rsidRPr="00C20B39">
                      <w:rPr>
                        <w:rStyle w:val="Hyperlink"/>
                        <w:rFonts w:ascii="Helvetica" w:hAnsi="Helvetica" w:cs="Arial"/>
                        <w:sz w:val="18"/>
                        <w:szCs w:val="18"/>
                      </w:rPr>
                      <w:t>™</w:t>
                    </w:r>
                    <w:r w:rsidRPr="00B63F5A">
                      <w:rPr>
                        <w:rStyle w:val="Hyperlink"/>
                        <w:rFonts w:ascii="Helvetica" w:hAnsi="Helvetica" w:cs="Arial"/>
                        <w:sz w:val="18"/>
                        <w:szCs w:val="18"/>
                      </w:rPr>
                      <w:t xml:space="preserve"> Pre-Catalyzed Waterbased Epoxy Semi-Gloss,</w:t>
                    </w:r>
                  </w:hyperlink>
                  <w:r w:rsidRPr="003F5F48">
                    <w:rPr>
                      <w:rFonts w:ascii="Helvetica" w:hAnsi="Helvetica" w:cs="Arial"/>
                      <w:sz w:val="18"/>
                      <w:szCs w:val="18"/>
                    </w:rPr>
                    <w:t xml:space="preserve"> K46 </w:t>
                  </w:r>
                  <w:r>
                    <w:rPr>
                      <w:rFonts w:ascii="Helvetica" w:hAnsi="Helvetica" w:cs="Arial"/>
                      <w:sz w:val="18"/>
                      <w:szCs w:val="18"/>
                    </w:rPr>
                    <w:t>Series</w:t>
                  </w:r>
                </w:p>
                <w:p w:rsidR="00B84995" w:rsidRPr="003F5F48" w:rsidRDefault="00B84995" w:rsidP="00C20B39">
                  <w:pPr>
                    <w:tabs>
                      <w:tab w:val="left" w:pos="1080"/>
                    </w:tabs>
                    <w:spacing w:afterLines="20"/>
                    <w:ind w:right="-907"/>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r>
                  <w:hyperlink r:id="rId37" w:history="1">
                    <w:r w:rsidRPr="00B63F5A">
                      <w:rPr>
                        <w:rStyle w:val="Hyperlink"/>
                        <w:rFonts w:ascii="Helvetica" w:hAnsi="Helvetica" w:cs="Arial"/>
                        <w:sz w:val="18"/>
                        <w:szCs w:val="18"/>
                      </w:rPr>
                      <w:t>Pro Industrial</w:t>
                    </w:r>
                    <w:r w:rsidR="00C20B39" w:rsidRPr="00C20B39">
                      <w:rPr>
                        <w:rStyle w:val="Hyperlink"/>
                        <w:rFonts w:ascii="Helvetica" w:hAnsi="Helvetica" w:cs="Arial"/>
                        <w:sz w:val="18"/>
                        <w:szCs w:val="18"/>
                      </w:rPr>
                      <w:t>™</w:t>
                    </w:r>
                    <w:r w:rsidRPr="00B63F5A">
                      <w:rPr>
                        <w:rStyle w:val="Hyperlink"/>
                        <w:rFonts w:ascii="Helvetica" w:hAnsi="Helvetica" w:cs="Arial"/>
                        <w:sz w:val="18"/>
                        <w:szCs w:val="18"/>
                      </w:rPr>
                      <w:t xml:space="preserve"> Pre-Catalyzed Waterbased Epoxy Semi-Gloss</w:t>
                    </w:r>
                  </w:hyperlink>
                  <w:r w:rsidRPr="003F5F48">
                    <w:rPr>
                      <w:rFonts w:ascii="Helvetica" w:hAnsi="Helvetica" w:cs="Arial"/>
                      <w:sz w:val="18"/>
                      <w:szCs w:val="18"/>
                    </w:rPr>
                    <w:t xml:space="preserve">, K46 </w:t>
                  </w:r>
                  <w:r>
                    <w:rPr>
                      <w:rFonts w:ascii="Helvetica" w:hAnsi="Helvetica" w:cs="Arial"/>
                      <w:sz w:val="18"/>
                      <w:szCs w:val="18"/>
                    </w:rPr>
                    <w:t>Series</w:t>
                  </w:r>
                </w:p>
                <w:p w:rsidR="00B84995" w:rsidRPr="00437927" w:rsidRDefault="00B84995" w:rsidP="006C1809"/>
                <w:p w:rsidR="00B84995" w:rsidRPr="00B32519" w:rsidRDefault="00B84995" w:rsidP="00C20B39">
                  <w:pPr>
                    <w:pStyle w:val="Heading1"/>
                    <w:tabs>
                      <w:tab w:val="left" w:pos="720"/>
                      <w:tab w:val="left" w:pos="1350"/>
                    </w:tabs>
                    <w:spacing w:afterLines="20"/>
                    <w:ind w:right="-900"/>
                    <w:rPr>
                      <w:rFonts w:ascii="Helvetica" w:hAnsi="Helvetica" w:cs="Arial"/>
                      <w:b w:val="0"/>
                      <w:color w:val="2BB673"/>
                      <w:sz w:val="18"/>
                      <w:szCs w:val="18"/>
                    </w:rPr>
                  </w:pPr>
                  <w:r>
                    <w:rPr>
                      <w:rFonts w:ascii="Helvetica" w:hAnsi="Helvetica" w:cs="Arial"/>
                      <w:b w:val="0"/>
                      <w:color w:val="2BB673"/>
                      <w:sz w:val="18"/>
                      <w:szCs w:val="18"/>
                    </w:rPr>
                    <w:t>Eg-Shel Finish</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38"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xml:space="preserve"> B28W2600</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39"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w:t>
                    </w:r>
                    <w:r w:rsidRPr="00B63F5A">
                      <w:rPr>
                        <w:rStyle w:val="Hyperlink"/>
                        <w:rFonts w:ascii="Helvetica" w:hAnsi="Helvetica" w:cs="Arial"/>
                        <w:sz w:val="18"/>
                        <w:szCs w:val="18"/>
                      </w:rPr>
                      <w:t>Eg-Shel</w:t>
                    </w:r>
                  </w:hyperlink>
                  <w:r w:rsidRPr="003F5F48">
                    <w:rPr>
                      <w:rFonts w:ascii="Helvetica" w:hAnsi="Helvetica" w:cs="Arial"/>
                      <w:sz w:val="18"/>
                      <w:szCs w:val="18"/>
                    </w:rPr>
                    <w:t xml:space="preserve"> B2</w:t>
                  </w:r>
                  <w:r>
                    <w:rPr>
                      <w:rFonts w:ascii="Helvetica" w:hAnsi="Helvetica" w:cs="Arial"/>
                      <w:sz w:val="18"/>
                      <w:szCs w:val="18"/>
                    </w:rPr>
                    <w:t>0</w:t>
                  </w:r>
                  <w:r w:rsidRPr="003F5F48">
                    <w:rPr>
                      <w:rFonts w:ascii="Helvetica" w:hAnsi="Helvetica" w:cs="Arial"/>
                      <w:sz w:val="18"/>
                      <w:szCs w:val="18"/>
                    </w:rPr>
                    <w:t xml:space="preserve">-2600 </w:t>
                  </w:r>
                  <w:r>
                    <w:rPr>
                      <w:rFonts w:ascii="Helvetica" w:hAnsi="Helvetica" w:cs="Arial"/>
                      <w:sz w:val="18"/>
                      <w:szCs w:val="18"/>
                    </w:rPr>
                    <w:t>Series</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r>
                  <w:hyperlink r:id="rId40" w:history="1">
                    <w:r w:rsidRPr="00B63F5A">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B63F5A">
                      <w:rPr>
                        <w:rStyle w:val="Hyperlink"/>
                        <w:rFonts w:ascii="Helvetica" w:hAnsi="Helvetica" w:cs="HelveticaNeueLTStd-Roman"/>
                        <w:sz w:val="18"/>
                        <w:szCs w:val="18"/>
                      </w:rPr>
                      <w:t xml:space="preserve"> 200 Zero VOC Interior Latex </w:t>
                    </w:r>
                    <w:r w:rsidRPr="00B63F5A">
                      <w:rPr>
                        <w:rStyle w:val="Hyperlink"/>
                        <w:rFonts w:ascii="Helvetica" w:hAnsi="Helvetica" w:cs="Arial"/>
                        <w:sz w:val="18"/>
                        <w:szCs w:val="18"/>
                      </w:rPr>
                      <w:t>Eg-Shel</w:t>
                    </w:r>
                  </w:hyperlink>
                  <w:r w:rsidRPr="003F5F48">
                    <w:rPr>
                      <w:rFonts w:ascii="Helvetica" w:hAnsi="Helvetica" w:cs="Arial"/>
                      <w:sz w:val="18"/>
                      <w:szCs w:val="18"/>
                    </w:rPr>
                    <w:t xml:space="preserve"> B2</w:t>
                  </w:r>
                  <w:r>
                    <w:rPr>
                      <w:rFonts w:ascii="Helvetica" w:hAnsi="Helvetica" w:cs="Arial"/>
                      <w:sz w:val="18"/>
                      <w:szCs w:val="18"/>
                    </w:rPr>
                    <w:t>0</w:t>
                  </w:r>
                  <w:r w:rsidRPr="003F5F48">
                    <w:rPr>
                      <w:rFonts w:ascii="Helvetica" w:hAnsi="Helvetica" w:cs="Arial"/>
                      <w:sz w:val="18"/>
                      <w:szCs w:val="18"/>
                    </w:rPr>
                    <w:t xml:space="preserve">-2600 </w:t>
                  </w:r>
                  <w:r>
                    <w:rPr>
                      <w:rFonts w:ascii="Helvetica" w:hAnsi="Helvetica" w:cs="Arial"/>
                      <w:sz w:val="18"/>
                      <w:szCs w:val="18"/>
                    </w:rPr>
                    <w:t>Series</w:t>
                  </w:r>
                </w:p>
                <w:p w:rsidR="00B84995" w:rsidRPr="003F5F48" w:rsidRDefault="00B84995" w:rsidP="00C20B39">
                  <w:pPr>
                    <w:tabs>
                      <w:tab w:val="left" w:pos="1080"/>
                      <w:tab w:val="left" w:pos="1350"/>
                    </w:tabs>
                    <w:spacing w:afterLines="20"/>
                    <w:ind w:right="-900"/>
                    <w:rPr>
                      <w:rFonts w:ascii="Helvetica" w:hAnsi="Helvetica" w:cs="Arial"/>
                      <w:sz w:val="18"/>
                      <w:szCs w:val="18"/>
                    </w:rPr>
                  </w:pPr>
                </w:p>
                <w:p w:rsidR="00B84995" w:rsidRPr="00B32519" w:rsidRDefault="00B84995" w:rsidP="00C20B39">
                  <w:pPr>
                    <w:tabs>
                      <w:tab w:val="left" w:pos="900"/>
                      <w:tab w:val="left" w:pos="1350"/>
                    </w:tabs>
                    <w:spacing w:afterLines="20"/>
                    <w:ind w:right="-900"/>
                    <w:rPr>
                      <w:rFonts w:ascii="Helvetica" w:hAnsi="Helvetica" w:cs="Arial"/>
                      <w:color w:val="2BB673"/>
                      <w:sz w:val="18"/>
                      <w:szCs w:val="18"/>
                    </w:rPr>
                  </w:pPr>
                  <w:r w:rsidRPr="00B32519">
                    <w:rPr>
                      <w:rFonts w:ascii="Helvetica" w:hAnsi="Helvetica" w:cs="Arial"/>
                      <w:color w:val="2BB673"/>
                      <w:sz w:val="18"/>
                      <w:szCs w:val="18"/>
                    </w:rPr>
                    <w:t xml:space="preserve">Eg-Shel </w:t>
                  </w:r>
                  <w:r>
                    <w:rPr>
                      <w:rFonts w:ascii="Helvetica" w:hAnsi="Helvetica" w:cs="Arial"/>
                      <w:color w:val="2BB673"/>
                      <w:sz w:val="18"/>
                      <w:szCs w:val="18"/>
                    </w:rPr>
                    <w:t>—</w:t>
                  </w:r>
                  <w:r w:rsidRPr="00B32519">
                    <w:rPr>
                      <w:rFonts w:ascii="Helvetica" w:hAnsi="Helvetica" w:cs="Arial"/>
                      <w:color w:val="2BB673"/>
                      <w:sz w:val="18"/>
                      <w:szCs w:val="18"/>
                    </w:rPr>
                    <w:t xml:space="preserve"> </w:t>
                  </w:r>
                  <w:r w:rsidRPr="00B32519">
                    <w:rPr>
                      <w:rFonts w:ascii="Helvetica" w:hAnsi="Helvetica" w:cs="Arial"/>
                      <w:b/>
                      <w:color w:val="2BB673"/>
                      <w:sz w:val="18"/>
                      <w:szCs w:val="18"/>
                    </w:rPr>
                    <w:t>High Performance Finish</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41" w:history="1">
                    <w:r w:rsidRPr="00B63F5A">
                      <w:rPr>
                        <w:rStyle w:val="Hyperlink"/>
                        <w:rFonts w:ascii="Helvetica" w:hAnsi="Helvetica" w:cs="Arial"/>
                        <w:sz w:val="18"/>
                        <w:szCs w:val="18"/>
                      </w:rPr>
                      <w:t>ProMar</w:t>
                    </w:r>
                    <w:r w:rsidRPr="00B84995">
                      <w:rPr>
                        <w:rStyle w:val="Hyperlink"/>
                        <w:rFonts w:ascii="Helvetica" w:hAnsi="Helvetica" w:cs="Arial"/>
                        <w:sz w:val="18"/>
                        <w:szCs w:val="18"/>
                        <w:vertAlign w:val="superscript"/>
                      </w:rPr>
                      <w:t>®</w:t>
                    </w:r>
                    <w:r w:rsidRPr="00B63F5A">
                      <w:rPr>
                        <w:rStyle w:val="Hyperlink"/>
                        <w:rFonts w:ascii="Helvetica" w:hAnsi="Helvetica" w:cs="Arial"/>
                        <w:sz w:val="18"/>
                        <w:szCs w:val="18"/>
                      </w:rPr>
                      <w:t xml:space="preserve"> 200 </w:t>
                    </w:r>
                    <w:r w:rsidRPr="00B63F5A">
                      <w:rPr>
                        <w:rStyle w:val="Hyperlink"/>
                        <w:rFonts w:ascii="Helvetica" w:hAnsi="Helvetica" w:cs="HelveticaNeueLTStd-Roman"/>
                        <w:sz w:val="18"/>
                        <w:szCs w:val="18"/>
                      </w:rPr>
                      <w:t xml:space="preserve">Zero VOC </w:t>
                    </w:r>
                    <w:r w:rsidRPr="00B63F5A">
                      <w:rPr>
                        <w:rStyle w:val="Hyperlink"/>
                        <w:rFonts w:ascii="Helvetica" w:hAnsi="Helvetica" w:cs="Arial"/>
                        <w:sz w:val="18"/>
                        <w:szCs w:val="18"/>
                      </w:rPr>
                      <w:t>Latex Primer</w:t>
                    </w:r>
                  </w:hyperlink>
                  <w:r w:rsidRPr="003F5F48">
                    <w:rPr>
                      <w:rFonts w:ascii="Helvetica" w:hAnsi="Helvetica" w:cs="Arial"/>
                      <w:sz w:val="18"/>
                      <w:szCs w:val="18"/>
                    </w:rPr>
                    <w:t>, B28W2600</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1st coat:</w:t>
                  </w:r>
                  <w:r>
                    <w:rPr>
                      <w:rFonts w:ascii="Helvetica" w:hAnsi="Helvetica" w:cs="Arial"/>
                      <w:sz w:val="18"/>
                      <w:szCs w:val="18"/>
                    </w:rPr>
                    <w:tab/>
                  </w:r>
                  <w:hyperlink r:id="rId42" w:history="1">
                    <w:r w:rsidRPr="00B63F5A">
                      <w:rPr>
                        <w:rStyle w:val="Hyperlink"/>
                        <w:rFonts w:ascii="Helvetica" w:hAnsi="Helvetica" w:cs="Arial"/>
                        <w:sz w:val="18"/>
                        <w:szCs w:val="18"/>
                      </w:rPr>
                      <w:t>Pro Industrial</w:t>
                    </w:r>
                    <w:r w:rsidR="00C20B39" w:rsidRPr="00C20B39">
                      <w:rPr>
                        <w:rStyle w:val="Hyperlink"/>
                        <w:rFonts w:ascii="Helvetica" w:hAnsi="Helvetica" w:cs="Arial"/>
                        <w:sz w:val="18"/>
                        <w:szCs w:val="18"/>
                      </w:rPr>
                      <w:t>™</w:t>
                    </w:r>
                    <w:r w:rsidRPr="00B63F5A">
                      <w:rPr>
                        <w:rStyle w:val="Hyperlink"/>
                        <w:rFonts w:ascii="Helvetica" w:hAnsi="Helvetica" w:cs="Arial"/>
                        <w:sz w:val="18"/>
                        <w:szCs w:val="18"/>
                      </w:rPr>
                      <w:t xml:space="preserve"> Pre-Catalyzed Waterbased Epoxy Eg-Shel</w:t>
                    </w:r>
                  </w:hyperlink>
                  <w:r w:rsidRPr="003F5F48">
                    <w:rPr>
                      <w:rFonts w:ascii="Helvetica" w:hAnsi="Helvetica" w:cs="Arial"/>
                      <w:sz w:val="18"/>
                      <w:szCs w:val="18"/>
                    </w:rPr>
                    <w:t xml:space="preserve">, K45 </w:t>
                  </w:r>
                  <w:r>
                    <w:rPr>
                      <w:rFonts w:ascii="Helvetica" w:hAnsi="Helvetica" w:cs="Arial"/>
                      <w:sz w:val="18"/>
                      <w:szCs w:val="18"/>
                    </w:rPr>
                    <w:t>Series</w:t>
                  </w:r>
                </w:p>
                <w:p w:rsidR="00B84995" w:rsidRPr="003F5F48"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2nd coat:</w:t>
                  </w:r>
                  <w:r>
                    <w:rPr>
                      <w:rFonts w:ascii="Helvetica" w:hAnsi="Helvetica" w:cs="Arial"/>
                      <w:sz w:val="18"/>
                      <w:szCs w:val="18"/>
                    </w:rPr>
                    <w:tab/>
                  </w:r>
                  <w:hyperlink r:id="rId43" w:history="1">
                    <w:r w:rsidRPr="00B63F5A">
                      <w:rPr>
                        <w:rStyle w:val="Hyperlink"/>
                        <w:rFonts w:ascii="Helvetica" w:hAnsi="Helvetica" w:cs="Arial"/>
                        <w:sz w:val="18"/>
                        <w:szCs w:val="18"/>
                      </w:rPr>
                      <w:t>Pro Industrial</w:t>
                    </w:r>
                    <w:r w:rsidR="00C20B39" w:rsidRPr="00C20B39">
                      <w:rPr>
                        <w:rStyle w:val="Hyperlink"/>
                        <w:rFonts w:ascii="Helvetica" w:hAnsi="Helvetica" w:cs="Arial"/>
                        <w:sz w:val="18"/>
                        <w:szCs w:val="18"/>
                      </w:rPr>
                      <w:t>™</w:t>
                    </w:r>
                    <w:r w:rsidRPr="00B63F5A">
                      <w:rPr>
                        <w:rStyle w:val="Hyperlink"/>
                        <w:rFonts w:ascii="Helvetica" w:hAnsi="Helvetica" w:cs="Arial"/>
                        <w:sz w:val="18"/>
                        <w:szCs w:val="18"/>
                      </w:rPr>
                      <w:t xml:space="preserve"> Pre-Catalyzed Waterbased Epoxy Eg-Shel</w:t>
                    </w:r>
                  </w:hyperlink>
                  <w:r w:rsidRPr="003F5F48">
                    <w:rPr>
                      <w:rFonts w:ascii="Helvetica" w:hAnsi="Helvetica" w:cs="Arial"/>
                      <w:sz w:val="18"/>
                      <w:szCs w:val="18"/>
                    </w:rPr>
                    <w:t xml:space="preserve">, K45 </w:t>
                  </w:r>
                  <w:r>
                    <w:rPr>
                      <w:rFonts w:ascii="Helvetica" w:hAnsi="Helvetica" w:cs="Arial"/>
                      <w:sz w:val="18"/>
                      <w:szCs w:val="18"/>
                    </w:rPr>
                    <w:t>Series</w:t>
                  </w:r>
                </w:p>
                <w:p w:rsidR="00B84995" w:rsidRDefault="00B84995" w:rsidP="00C20B39">
                  <w:pPr>
                    <w:pStyle w:val="Heading1"/>
                    <w:tabs>
                      <w:tab w:val="left" w:pos="900"/>
                    </w:tabs>
                    <w:spacing w:afterLines="20"/>
                    <w:ind w:right="-900"/>
                    <w:rPr>
                      <w:rFonts w:ascii="Helvetica" w:hAnsi="Helvetica" w:cs="Arial"/>
                      <w:sz w:val="18"/>
                      <w:szCs w:val="18"/>
                    </w:rPr>
                  </w:pPr>
                </w:p>
              </w:txbxContent>
            </v:textbox>
            <w10:wrap anchorx="page" anchory="page"/>
          </v:shape>
        </w:pict>
      </w:r>
      <w:r w:rsidR="00DB2C6E">
        <w:rPr>
          <w:rFonts w:ascii="HelveticaNeueLTStd-Lt" w:hAnsi="HelveticaNeueLTStd-Lt" w:cs="HelveticaNeueLTStd-Lt"/>
          <w:noProof/>
          <w:color w:val="1E6558"/>
          <w:sz w:val="76"/>
          <w:szCs w:val="76"/>
        </w:rPr>
        <w:pict>
          <v:line id="Straight Connector 297" o:spid="_x0000_s1089" style="position:absolute;z-index:251621888;visibility:visible;mso-wrap-distance-top:-6e-5mm;mso-wrap-distance-bottom:-6e-5mm;mso-position-horizontal-relative:page;mso-position-vertical-relative:page" from="62.65pt,72.7pt" to="551.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" strokecolor="#2bb673" strokeweight="1pt">
            <v:stroke dashstyle="1 1"/>
            <o:lock v:ext="edit" shapetype="f"/>
            <w10:wrap anchorx="page" anchory="page"/>
          </v:line>
        </w:pict>
      </w:r>
    </w:p>
    <w:p w:rsidR="00582262" w:rsidRDefault="00582262" w:rsidP="00B70E51">
      <w:pPr>
        <w:autoSpaceDE w:val="0"/>
        <w:autoSpaceDN w:val="0"/>
        <w:adjustRightInd w:val="0"/>
        <w:rPr>
          <w:rFonts w:ascii="HelveticaNeueLTStd-Lt" w:hAnsi="HelveticaNeueLTStd-Lt" w:cs="HelveticaNeueLTStd-Lt"/>
          <w:color w:val="1E6558"/>
          <w:sz w:val="76"/>
          <w:szCs w:val="76"/>
        </w:rPr>
      </w:pPr>
    </w:p>
    <w:p w:rsidR="00582262" w:rsidRPr="00EF04DB" w:rsidRDefault="00DB2C6E">
      <w:pPr>
        <w:rPr>
          <w:rFonts w:ascii="HelveticaNeueLTStd-Lt" w:hAnsi="HelveticaNeueLTStd-Lt" w:cs="HelveticaNeueLTStd-Lt"/>
          <w:color w:val="1E6558"/>
          <w:sz w:val="52"/>
          <w:szCs w:val="52"/>
        </w:rPr>
      </w:pPr>
      <w:r w:rsidRPr="00DB2C6E">
        <w:rPr>
          <w:rFonts w:ascii="HelveticaNeueLTStd-Lt" w:hAnsi="HelveticaNeueLTStd-Lt" w:cs="HelveticaNeueLTStd-Lt"/>
          <w:noProof/>
          <w:color w:val="1E6558"/>
          <w:sz w:val="76"/>
          <w:szCs w:val="76"/>
        </w:rPr>
        <w:pict>
          <v:shape id="_x0000_s1036" type="#_x0000_t202" style="position:absolute;margin-left:517.7pt;margin-top:741.6pt;width:69.45pt;height:17.55pt;z-index:251634176;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" filled="f" stroked="f">
            <v:textbox style="mso-fit-shape-to-text:t">
              <w:txbxContent>
                <w:p w:rsidR="00B84995" w:rsidRPr="00214ACC" w:rsidRDefault="00B84995" w:rsidP="00530C86">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214ACC">
                    <w:rPr>
                      <w:rFonts w:ascii="Helvetica" w:hAnsi="Helvetica" w:cs="Helvetica"/>
                      <w:b/>
                      <w:color w:val="FFFFFF"/>
                      <w:sz w:val="18"/>
                      <w:szCs w:val="18"/>
                    </w:rPr>
                    <w:t>Page 5</w:t>
                  </w:r>
                </w:p>
              </w:txbxContent>
            </v:textbox>
            <w10:wrap anchorx="page" anchory="page"/>
          </v:shape>
        </w:pict>
      </w:r>
      <w:r w:rsidRPr="00DB2C6E">
        <w:rPr>
          <w:rFonts w:ascii="HelveticaNeueLTStd-Lt" w:hAnsi="HelveticaNeueLTStd-Lt" w:cs="HelveticaNeueLTStd-Lt"/>
          <w:noProof/>
          <w:color w:val="1E6558"/>
          <w:sz w:val="76"/>
          <w:szCs w:val="76"/>
        </w:rPr>
        <w:pict>
          <v:shape id="_x0000_s1037" type="#_x0000_t202" style="position:absolute;margin-left:445.7pt;margin-top:627.8pt;width:69.45pt;height:17.55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" filled="f" stroked="f">
            <v:textbox style="mso-fit-shape-to-text:t">
              <w:txbxContent>
                <w:p w:rsidR="00B84995" w:rsidRPr="00214ACC" w:rsidRDefault="00B84995" w:rsidP="00A11494">
                  <w:pPr>
                    <w:jc w:val="right"/>
                    <w:rPr>
                      <w:rFonts w:ascii="Helvetica" w:hAnsi="Helvetica" w:cs="Helvetica"/>
                      <w:b/>
                      <w:color w:val="FFFFFF"/>
                      <w:sz w:val="18"/>
                      <w:szCs w:val="18"/>
                    </w:rPr>
                  </w:pPr>
                  <w:r w:rsidRPr="00214ACC">
                    <w:rPr>
                      <w:rFonts w:ascii="Helvetica" w:hAnsi="Helvetica" w:cs="Helvetica"/>
                      <w:b/>
                      <w:color w:val="FFFFFF"/>
                      <w:sz w:val="18"/>
                      <w:szCs w:val="18"/>
                    </w:rPr>
                    <w:t>— Page 5</w:t>
                  </w:r>
                </w:p>
              </w:txbxContent>
            </v:textbox>
          </v:shape>
        </w:pict>
      </w:r>
      <w:r w:rsidR="00582262">
        <w:rPr>
          <w:rFonts w:ascii="HelveticaNeueLTStd-Lt" w:hAnsi="HelveticaNeueLTStd-Lt" w:cs="HelveticaNeueLTStd-Lt"/>
          <w:color w:val="1E6558"/>
          <w:sz w:val="76"/>
          <w:szCs w:val="76"/>
        </w:rPr>
        <w:br w:type="page"/>
      </w:r>
    </w:p>
    <w:p w:rsidR="001B1759" w:rsidRDefault="00C20BAF"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drawing>
          <wp:anchor distT="0" distB="0" distL="114300" distR="114300" simplePos="0" relativeHeight="251707904" behindDoc="1" locked="0" layoutInCell="1" allowOverlap="1">
            <wp:simplePos x="0" y="0"/>
            <wp:positionH relativeFrom="page">
              <wp:posOffset>0</wp:posOffset>
            </wp:positionH>
            <wp:positionV relativeFrom="page">
              <wp:posOffset>9525</wp:posOffset>
            </wp:positionV>
            <wp:extent cx="7764780" cy="10058400"/>
            <wp:effectExtent l="19050" t="0" r="7620" b="0"/>
            <wp:wrapNone/>
            <wp:docPr id="137" name="Picture 137"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_x0000_s1038" type="#_x0000_t202" style="position:absolute;margin-left:54.7pt;margin-top:49.7pt;width:509pt;height:691.9pt;z-index:2516147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" filled="f" stroked="f">
            <v:textbox>
              <w:txbxContent>
                <w:p w:rsidR="00B84995" w:rsidRPr="00B32519" w:rsidRDefault="00B84995" w:rsidP="001B1759">
                  <w:pPr>
                    <w:autoSpaceDE w:val="0"/>
                    <w:autoSpaceDN w:val="0"/>
                    <w:adjustRightInd w:val="0"/>
                    <w:rPr>
                      <w:rFonts w:ascii="Helvetica" w:hAnsi="Helvetica" w:cs="HelveticaNeueLTStd-Roman"/>
                      <w:color w:val="2BB673"/>
                      <w:sz w:val="28"/>
                      <w:szCs w:val="28"/>
                    </w:rPr>
                  </w:pPr>
                  <w:r w:rsidRPr="00B32519">
                    <w:rPr>
                      <w:rFonts w:ascii="Helvetica" w:hAnsi="Helvetica" w:cs="HelveticaNeueLTStd-Roman"/>
                      <w:color w:val="2BB673"/>
                      <w:sz w:val="28"/>
                      <w:szCs w:val="28"/>
                    </w:rPr>
                    <w:t>Lobby</w:t>
                  </w:r>
                  <w:r>
                    <w:rPr>
                      <w:rFonts w:ascii="Helvetica" w:hAnsi="Helvetica" w:cs="HelveticaNeueLTStd-Roman"/>
                      <w:color w:val="2BB673"/>
                      <w:sz w:val="28"/>
                      <w:szCs w:val="28"/>
                    </w:rPr>
                    <w:t xml:space="preserve"> </w:t>
                  </w:r>
                  <w:r w:rsidRPr="00B32519">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B32519">
                    <w:rPr>
                      <w:rFonts w:ascii="Helvetica" w:hAnsi="Helvetica" w:cs="HelveticaNeueLTStd-Roman"/>
                      <w:color w:val="2BB673"/>
                      <w:sz w:val="28"/>
                      <w:szCs w:val="28"/>
                    </w:rPr>
                    <w:t>Common Area (Cont.):</w:t>
                  </w:r>
                </w:p>
                <w:p w:rsidR="00B84995" w:rsidRPr="00530C86" w:rsidRDefault="00B84995" w:rsidP="00B32519">
                  <w:pPr>
                    <w:autoSpaceDE w:val="0"/>
                    <w:autoSpaceDN w:val="0"/>
                    <w:adjustRightInd w:val="0"/>
                    <w:rPr>
                      <w:rFonts w:ascii="HelveticaNeueLTStd-Roman" w:hAnsi="HelveticaNeueLTStd-Roman" w:cs="HelveticaNeueLTStd-Roman"/>
                      <w:color w:val="2BB673"/>
                      <w:sz w:val="28"/>
                      <w:szCs w:val="28"/>
                    </w:rPr>
                  </w:pPr>
                </w:p>
                <w:p w:rsidR="00B84995" w:rsidRDefault="00B84995" w:rsidP="00C20B39">
                  <w:pPr>
                    <w:pStyle w:val="Heading1"/>
                    <w:tabs>
                      <w:tab w:val="left" w:pos="900"/>
                    </w:tabs>
                    <w:spacing w:afterLines="20"/>
                    <w:ind w:right="-900"/>
                    <w:rPr>
                      <w:rFonts w:ascii="Helvetica" w:hAnsi="Helvetica" w:cs="Arial"/>
                      <w:sz w:val="18"/>
                      <w:szCs w:val="18"/>
                    </w:rPr>
                  </w:pPr>
                  <w:r>
                    <w:rPr>
                      <w:rFonts w:ascii="Helvetica" w:hAnsi="Helvetica" w:cs="Arial"/>
                      <w:sz w:val="18"/>
                      <w:szCs w:val="18"/>
                    </w:rPr>
                    <w:t>Gypsum Board — Ceilings and Soffits</w:t>
                  </w:r>
                </w:p>
                <w:p w:rsidR="00B84995" w:rsidRPr="00B32519" w:rsidRDefault="00B84995" w:rsidP="00C20B39">
                  <w:pPr>
                    <w:pStyle w:val="Heading1"/>
                    <w:tabs>
                      <w:tab w:val="left" w:pos="900"/>
                    </w:tabs>
                    <w:spacing w:afterLines="20"/>
                    <w:ind w:right="-900"/>
                    <w:rPr>
                      <w:rFonts w:ascii="Helvetica" w:hAnsi="Helvetica" w:cs="Arial"/>
                      <w:b w:val="0"/>
                      <w:color w:val="2BB673"/>
                      <w:sz w:val="18"/>
                      <w:szCs w:val="18"/>
                    </w:rPr>
                  </w:pPr>
                  <w:r w:rsidRPr="00B32519">
                    <w:rPr>
                      <w:rFonts w:ascii="Helvetica" w:hAnsi="Helvetica" w:cs="Arial"/>
                      <w:b w:val="0"/>
                      <w:color w:val="2BB673"/>
                      <w:sz w:val="18"/>
                      <w:szCs w:val="18"/>
                    </w:rPr>
                    <w:t>Flat Finish</w:t>
                  </w:r>
                </w:p>
                <w:p w:rsidR="00B84995" w:rsidRPr="00CA621E" w:rsidRDefault="00B84995" w:rsidP="00C20B39">
                  <w:pPr>
                    <w:tabs>
                      <w:tab w:val="left" w:pos="1080"/>
                    </w:tabs>
                    <w:spacing w:afterLines="20"/>
                    <w:ind w:right="-900"/>
                    <w:rPr>
                      <w:rFonts w:ascii="Helvetica" w:hAnsi="Helvetica" w:cs="Arial"/>
                      <w:sz w:val="18"/>
                      <w:szCs w:val="18"/>
                    </w:rPr>
                  </w:pPr>
                  <w:r w:rsidRPr="003F5F48">
                    <w:rPr>
                      <w:rFonts w:ascii="Helvetica" w:hAnsi="Helvetica" w:cs="Arial"/>
                      <w:b/>
                      <w:sz w:val="18"/>
                      <w:szCs w:val="18"/>
                    </w:rPr>
                    <w:t>Primer:</w:t>
                  </w:r>
                  <w:r>
                    <w:rPr>
                      <w:rFonts w:ascii="Helvetica" w:hAnsi="Helvetica" w:cs="Arial"/>
                      <w:sz w:val="18"/>
                      <w:szCs w:val="18"/>
                    </w:rPr>
                    <w:tab/>
                  </w:r>
                  <w:hyperlink r:id="rId44" w:history="1">
                    <w:r w:rsidRPr="00B63F5A">
                      <w:rPr>
                        <w:rStyle w:val="Hyperlink"/>
                        <w:rFonts w:ascii="Helvetica" w:hAnsi="Helvetica" w:cs="Arial"/>
                        <w:sz w:val="18"/>
                        <w:szCs w:val="18"/>
                      </w:rPr>
                      <w:t>ProMar</w:t>
                    </w:r>
                    <w:r w:rsidRPr="00B84995">
                      <w:rPr>
                        <w:rStyle w:val="Hyperlink"/>
                        <w:rFonts w:ascii="Helvetica" w:hAnsi="Helvetica" w:cs="Arial"/>
                        <w:sz w:val="18"/>
                        <w:szCs w:val="18"/>
                        <w:vertAlign w:val="superscript"/>
                      </w:rPr>
                      <w:t>®</w:t>
                    </w:r>
                    <w:r w:rsidRPr="00B63F5A">
                      <w:rPr>
                        <w:rStyle w:val="Hyperlink"/>
                        <w:rFonts w:ascii="Helvetica" w:hAnsi="Helvetica" w:cs="Arial"/>
                        <w:sz w:val="18"/>
                        <w:szCs w:val="18"/>
                      </w:rPr>
                      <w:t xml:space="preserve"> 200 </w:t>
                    </w:r>
                    <w:r w:rsidRPr="00B63F5A">
                      <w:rPr>
                        <w:rStyle w:val="Hyperlink"/>
                        <w:rFonts w:ascii="Helvetica" w:hAnsi="Helvetica" w:cs="HelveticaNeueLTStd-Roman"/>
                        <w:sz w:val="18"/>
                        <w:szCs w:val="18"/>
                      </w:rPr>
                      <w:t xml:space="preserve">Zero VOC </w:t>
                    </w:r>
                    <w:r w:rsidRPr="00B63F5A">
                      <w:rPr>
                        <w:rStyle w:val="Hyperlink"/>
                        <w:rFonts w:ascii="Helvetica" w:hAnsi="Helvetica" w:cs="Arial"/>
                        <w:sz w:val="18"/>
                        <w:szCs w:val="18"/>
                      </w:rPr>
                      <w:t>Latex Primer</w:t>
                    </w:r>
                  </w:hyperlink>
                  <w:r w:rsidRPr="00CA621E">
                    <w:rPr>
                      <w:rFonts w:ascii="Helvetica" w:hAnsi="Helvetica" w:cs="Arial"/>
                      <w:sz w:val="18"/>
                      <w:szCs w:val="18"/>
                    </w:rPr>
                    <w:t>, B28W2600</w:t>
                  </w:r>
                </w:p>
                <w:p w:rsidR="00B84995" w:rsidRPr="00CA621E"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1</w:t>
                  </w:r>
                  <w:r>
                    <w:rPr>
                      <w:rFonts w:ascii="Helvetica" w:hAnsi="Helvetica" w:cs="Arial"/>
                      <w:b/>
                      <w:sz w:val="18"/>
                      <w:szCs w:val="18"/>
                    </w:rPr>
                    <w:t>st</w:t>
                  </w:r>
                  <w:r w:rsidRPr="003F5F48">
                    <w:rPr>
                      <w:rFonts w:ascii="Helvetica" w:hAnsi="Helvetica" w:cs="Arial"/>
                      <w:b/>
                      <w:sz w:val="18"/>
                      <w:szCs w:val="18"/>
                    </w:rPr>
                    <w:t xml:space="preserve"> coat:</w:t>
                  </w:r>
                  <w:r>
                    <w:rPr>
                      <w:rFonts w:ascii="Helvetica" w:hAnsi="Helvetica" w:cs="Arial"/>
                      <w:sz w:val="18"/>
                      <w:szCs w:val="18"/>
                    </w:rPr>
                    <w:tab/>
                  </w:r>
                  <w:hyperlink r:id="rId45" w:history="1">
                    <w:r w:rsidRPr="005A6073">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400 Zero VOC Interior Latex </w:t>
                    </w:r>
                    <w:r w:rsidRPr="005A6073">
                      <w:rPr>
                        <w:rStyle w:val="Hyperlink"/>
                        <w:rFonts w:ascii="Helvetica" w:hAnsi="Helvetica" w:cs="Arial"/>
                        <w:sz w:val="18"/>
                        <w:szCs w:val="18"/>
                      </w:rPr>
                      <w:t>Flat</w:t>
                    </w:r>
                  </w:hyperlink>
                  <w:r w:rsidRPr="00CA621E">
                    <w:rPr>
                      <w:rFonts w:ascii="Helvetica" w:hAnsi="Helvetica" w:cs="Arial"/>
                      <w:sz w:val="18"/>
                      <w:szCs w:val="18"/>
                    </w:rPr>
                    <w:t>, B30-</w:t>
                  </w:r>
                  <w:r>
                    <w:rPr>
                      <w:rFonts w:ascii="Helvetica" w:hAnsi="Helvetica" w:cs="Arial"/>
                      <w:sz w:val="18"/>
                      <w:szCs w:val="18"/>
                    </w:rPr>
                    <w:t>4</w:t>
                  </w:r>
                  <w:r w:rsidRPr="00CA621E">
                    <w:rPr>
                      <w:rFonts w:ascii="Helvetica" w:hAnsi="Helvetica" w:cs="Arial"/>
                      <w:sz w:val="18"/>
                      <w:szCs w:val="18"/>
                    </w:rPr>
                    <w:t xml:space="preserve">600 </w:t>
                  </w:r>
                  <w:r>
                    <w:rPr>
                      <w:rFonts w:ascii="Helvetica" w:hAnsi="Helvetica" w:cs="Arial"/>
                      <w:sz w:val="18"/>
                      <w:szCs w:val="18"/>
                    </w:rPr>
                    <w:t>Series</w:t>
                  </w:r>
                </w:p>
                <w:p w:rsidR="00B84995" w:rsidRDefault="00B84995" w:rsidP="00C20B39">
                  <w:pPr>
                    <w:tabs>
                      <w:tab w:val="left" w:pos="1080"/>
                      <w:tab w:val="left" w:pos="1350"/>
                    </w:tabs>
                    <w:spacing w:afterLines="20"/>
                    <w:ind w:right="-900"/>
                    <w:rPr>
                      <w:rFonts w:ascii="Helvetica" w:hAnsi="Helvetica" w:cs="Arial"/>
                      <w:sz w:val="18"/>
                      <w:szCs w:val="18"/>
                    </w:rPr>
                  </w:pPr>
                  <w:r w:rsidRPr="003F5F48">
                    <w:rPr>
                      <w:rFonts w:ascii="Helvetica" w:hAnsi="Helvetica" w:cs="Arial"/>
                      <w:b/>
                      <w:sz w:val="18"/>
                      <w:szCs w:val="18"/>
                    </w:rPr>
                    <w:t>2</w:t>
                  </w:r>
                  <w:r>
                    <w:rPr>
                      <w:rFonts w:ascii="Helvetica" w:hAnsi="Helvetica" w:cs="Arial"/>
                      <w:b/>
                      <w:sz w:val="18"/>
                      <w:szCs w:val="18"/>
                    </w:rPr>
                    <w:t>nd</w:t>
                  </w:r>
                  <w:r w:rsidRPr="003F5F48">
                    <w:rPr>
                      <w:rFonts w:ascii="Helvetica" w:hAnsi="Helvetica" w:cs="Arial"/>
                      <w:b/>
                      <w:sz w:val="18"/>
                      <w:szCs w:val="18"/>
                    </w:rPr>
                    <w:t xml:space="preserve"> coat:</w:t>
                  </w:r>
                  <w:r>
                    <w:rPr>
                      <w:rFonts w:ascii="Helvetica" w:hAnsi="Helvetica" w:cs="Arial"/>
                      <w:sz w:val="18"/>
                      <w:szCs w:val="18"/>
                    </w:rPr>
                    <w:tab/>
                  </w:r>
                  <w:hyperlink r:id="rId46" w:history="1">
                    <w:r w:rsidRPr="005A6073">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400 Zero VOC Interior Latex </w:t>
                    </w:r>
                    <w:r w:rsidRPr="005A6073">
                      <w:rPr>
                        <w:rStyle w:val="Hyperlink"/>
                        <w:rFonts w:ascii="Helvetica" w:hAnsi="Helvetica" w:cs="Arial"/>
                        <w:sz w:val="18"/>
                        <w:szCs w:val="18"/>
                      </w:rPr>
                      <w:t>Flat</w:t>
                    </w:r>
                  </w:hyperlink>
                  <w:r w:rsidRPr="00CA621E">
                    <w:rPr>
                      <w:rFonts w:ascii="Helvetica" w:hAnsi="Helvetica" w:cs="Arial"/>
                      <w:sz w:val="18"/>
                      <w:szCs w:val="18"/>
                    </w:rPr>
                    <w:t>, B30-</w:t>
                  </w:r>
                  <w:r>
                    <w:rPr>
                      <w:rFonts w:ascii="Helvetica" w:hAnsi="Helvetica" w:cs="Arial"/>
                      <w:sz w:val="18"/>
                      <w:szCs w:val="18"/>
                    </w:rPr>
                    <w:t>4</w:t>
                  </w:r>
                  <w:r w:rsidRPr="00CA621E">
                    <w:rPr>
                      <w:rFonts w:ascii="Helvetica" w:hAnsi="Helvetica" w:cs="Arial"/>
                      <w:sz w:val="18"/>
                      <w:szCs w:val="18"/>
                    </w:rPr>
                    <w:t xml:space="preserve">600 </w:t>
                  </w:r>
                  <w:r>
                    <w:rPr>
                      <w:rFonts w:ascii="Helvetica" w:hAnsi="Helvetica" w:cs="Arial"/>
                      <w:sz w:val="18"/>
                      <w:szCs w:val="18"/>
                    </w:rPr>
                    <w:t>Series</w:t>
                  </w:r>
                </w:p>
                <w:p w:rsidR="00B84995" w:rsidRPr="005C7879" w:rsidRDefault="00B84995" w:rsidP="006C1809">
                  <w:pPr>
                    <w:tabs>
                      <w:tab w:val="left" w:pos="1080"/>
                      <w:tab w:val="decimal" w:pos="2520"/>
                    </w:tabs>
                    <w:autoSpaceDE w:val="0"/>
                    <w:autoSpaceDN w:val="0"/>
                    <w:adjustRightInd w:val="0"/>
                    <w:spacing w:after="40"/>
                    <w:rPr>
                      <w:rFonts w:ascii="Helvetica" w:hAnsi="Helvetica" w:cs="HelveticaNeueLTStd-Roman"/>
                      <w:color w:val="1E6459"/>
                      <w:sz w:val="18"/>
                      <w:szCs w:val="18"/>
                    </w:rPr>
                  </w:pP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 xml:space="preserve">Wood — Painted Doors, Frames, Trim and Chair Rails    </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B32519">
                    <w:rPr>
                      <w:rFonts w:ascii="Helvetica" w:hAnsi="Helvetica" w:cs="HelveticaNeueLTStd-Roman"/>
                      <w:color w:val="2BB673"/>
                      <w:sz w:val="18"/>
                      <w:szCs w:val="18"/>
                    </w:rPr>
                    <w:t xml:space="preserve">Semi-Gloss Finish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47" w:history="1">
                    <w:r w:rsidRPr="005A6073">
                      <w:rPr>
                        <w:rStyle w:val="Hyperlink"/>
                        <w:rFonts w:ascii="Helvetica" w:hAnsi="Helvetica" w:cs="HelveticaNeueLTStd-Roman"/>
                        <w:sz w:val="18"/>
                        <w:szCs w:val="18"/>
                      </w:rPr>
                      <w:t>PrepRite</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ProBlock</w:t>
                    </w:r>
                    <w:r w:rsidRPr="005A6073">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p>
                <w:p w:rsidR="00B84995"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48"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Acrylic Semi-Gloss</w:t>
                    </w:r>
                  </w:hyperlink>
                  <w:r w:rsidRPr="00206369">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49"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Acrylic Semi-Gloss</w:t>
                    </w:r>
                  </w:hyperlink>
                  <w:r>
                    <w:rPr>
                      <w:rFonts w:ascii="Helvetica" w:hAnsi="Helvetica" w:cs="HelveticaNeueLTStd-Roman"/>
                      <w:sz w:val="18"/>
                      <w:szCs w:val="18"/>
                    </w:rPr>
                    <w:t>, B66-650 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B32519">
                    <w:rPr>
                      <w:rFonts w:ascii="Helvetica" w:hAnsi="Helvetica" w:cs="HelveticaNeueLTStd-Roman"/>
                      <w:b/>
                      <w:sz w:val="18"/>
                      <w:szCs w:val="18"/>
                    </w:rPr>
                    <w:t>Alternate:</w:t>
                  </w:r>
                </w:p>
                <w:p w:rsidR="00B84995"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50" w:history="1">
                    <w:r w:rsidRPr="005A6073">
                      <w:rPr>
                        <w:rStyle w:val="Hyperlink"/>
                        <w:rFonts w:ascii="Helvetica" w:hAnsi="Helvetica" w:cs="HelveticaNeueLTStd-Roman"/>
                        <w:sz w:val="18"/>
                        <w:szCs w:val="18"/>
                      </w:rPr>
                      <w:t>PrepRite</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ProBlock</w:t>
                    </w:r>
                    <w:r w:rsidRPr="005A6073">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Latex Primer/Sealer</w:t>
                    </w:r>
                  </w:hyperlink>
                  <w:r>
                    <w:rPr>
                      <w:rFonts w:ascii="Helvetica" w:hAnsi="Helvetica" w:cs="HelveticaNeueLTStd-Roman"/>
                      <w:sz w:val="18"/>
                      <w:szCs w:val="18"/>
                    </w:rPr>
                    <w:t xml:space="preserve"> B51 Series</w:t>
                  </w:r>
                  <w:r w:rsidRPr="00206369">
                    <w:rPr>
                      <w:rFonts w:ascii="Helvetica" w:hAnsi="Helvetica" w:cs="HelveticaNeueLTStd-Roman"/>
                      <w:b/>
                      <w:sz w:val="18"/>
                      <w:szCs w:val="18"/>
                    </w:rPr>
                    <w:t xml:space="preserve">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51"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206369">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52"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206369">
                    <w:rPr>
                      <w:rFonts w:ascii="Helvetica" w:hAnsi="Helvetica" w:cs="HelveticaNeueLTStd-Roman"/>
                      <w:sz w:val="18"/>
                      <w:szCs w:val="18"/>
                    </w:rPr>
                    <w:t xml:space="preserve">, K46 </w:t>
                  </w:r>
                  <w:r>
                    <w:rPr>
                      <w:rFonts w:ascii="Helvetica" w:hAnsi="Helvetica" w:cs="HelveticaNeueLTStd-Roman"/>
                      <w:sz w:val="18"/>
                      <w:szCs w:val="18"/>
                    </w:rPr>
                    <w:t>Series</w:t>
                  </w:r>
                </w:p>
                <w:p w:rsidR="00B84995"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Wood — Stained Doors, Frames, Trim and Chair R</w:t>
                  </w:r>
                  <w:r>
                    <w:rPr>
                      <w:rFonts w:ascii="Helvetica" w:hAnsi="Helvetica" w:cs="HelveticaNeueLTStd-Roman"/>
                      <w:b/>
                      <w:sz w:val="18"/>
                      <w:szCs w:val="18"/>
                    </w:rPr>
                    <w:t>ails</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B32519">
                    <w:rPr>
                      <w:rFonts w:ascii="Helvetica" w:hAnsi="Helvetica" w:cs="HelveticaNeueLTStd-Roman"/>
                      <w:color w:val="2BB673"/>
                      <w:sz w:val="18"/>
                      <w:szCs w:val="18"/>
                    </w:rPr>
                    <w:t>Stained Finish</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Stain:</w:t>
                  </w:r>
                  <w:r>
                    <w:rPr>
                      <w:rFonts w:ascii="Helvetica" w:hAnsi="Helvetica" w:cs="HelveticaNeueLTStd-Roman"/>
                      <w:sz w:val="18"/>
                      <w:szCs w:val="18"/>
                    </w:rPr>
                    <w:tab/>
                  </w:r>
                  <w:hyperlink r:id="rId53" w:history="1">
                    <w:r w:rsidRPr="005A6073">
                      <w:rPr>
                        <w:rStyle w:val="Hyperlink"/>
                        <w:rFonts w:ascii="Helvetica" w:hAnsi="Helvetica" w:cs="HelveticaNeueLTStd-Roman"/>
                        <w:sz w:val="18"/>
                        <w:szCs w:val="18"/>
                      </w:rPr>
                      <w:t>Minwax</w:t>
                    </w:r>
                    <w:r w:rsidRPr="005A6073">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250 Interior Stain</w:t>
                    </w:r>
                  </w:hyperlink>
                  <w:r w:rsidRPr="00206369">
                    <w:rPr>
                      <w:rFonts w:ascii="Helvetica" w:hAnsi="Helvetica" w:cs="HelveticaNeueLTStd-Roman"/>
                      <w:sz w:val="18"/>
                      <w:szCs w:val="18"/>
                    </w:rPr>
                    <w:t xml:space="preserve">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54" w:history="1">
                    <w:r w:rsidRPr="005A6073">
                      <w:rPr>
                        <w:rStyle w:val="Hyperlink"/>
                        <w:rFonts w:ascii="Helvetica" w:hAnsi="Helvetica" w:cs="HelveticaNeueLTStd-Roman"/>
                        <w:sz w:val="18"/>
                        <w:szCs w:val="18"/>
                      </w:rPr>
                      <w:t>Minwax</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Water Based Polyurethane Varnish, Satin or Gloss</w:t>
                    </w:r>
                  </w:hyperlink>
                  <w:r w:rsidRPr="00206369">
                    <w:rPr>
                      <w:rFonts w:ascii="Helvetica" w:hAnsi="Helvetica" w:cs="HelveticaNeueLTStd-Roman"/>
                      <w:sz w:val="18"/>
                      <w:szCs w:val="18"/>
                    </w:rPr>
                    <w:t xml:space="preserve">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3rd coat:</w:t>
                  </w:r>
                  <w:r>
                    <w:rPr>
                      <w:rFonts w:ascii="Helvetica" w:hAnsi="Helvetica" w:cs="HelveticaNeueLTStd-Roman"/>
                      <w:sz w:val="18"/>
                      <w:szCs w:val="18"/>
                    </w:rPr>
                    <w:tab/>
                  </w:r>
                  <w:hyperlink r:id="rId55" w:history="1">
                    <w:r w:rsidRPr="005A6073">
                      <w:rPr>
                        <w:rStyle w:val="Hyperlink"/>
                        <w:rFonts w:ascii="Helvetica" w:hAnsi="Helvetica" w:cs="HelveticaNeueLTStd-Roman"/>
                        <w:sz w:val="18"/>
                        <w:szCs w:val="18"/>
                      </w:rPr>
                      <w:t>Minwax</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Water Based Polyurethane Varnish, Satin or Gloss</w:t>
                    </w:r>
                  </w:hyperlink>
                  <w:r w:rsidRPr="00206369">
                    <w:rPr>
                      <w:rFonts w:ascii="Helvetica" w:hAnsi="Helvetica" w:cs="HelveticaNeueLTStd-Roman"/>
                      <w:sz w:val="18"/>
                      <w:szCs w:val="18"/>
                    </w:rPr>
                    <w:t xml:space="preserve">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Ferrous Metal — Doors, Frames and Miscellaneous Metals</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B32519">
                    <w:rPr>
                      <w:rFonts w:ascii="Helvetica" w:hAnsi="Helvetica" w:cs="HelveticaNeueLTStd-Roman"/>
                      <w:color w:val="2BB673"/>
                      <w:sz w:val="18"/>
                      <w:szCs w:val="18"/>
                    </w:rPr>
                    <w:t>Semi-Gloss Finish</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56"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Pro-Cryl</w:t>
                    </w:r>
                    <w:r w:rsidRPr="005A6073">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Universal Primer</w:t>
                    </w:r>
                  </w:hyperlink>
                  <w:r w:rsidRPr="00206369">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57"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Acrylic Semi-Gloss</w:t>
                    </w:r>
                  </w:hyperlink>
                  <w:r w:rsidRPr="00206369">
                    <w:rPr>
                      <w:rFonts w:ascii="Helvetica" w:hAnsi="Helvetica" w:cs="HelveticaNeueLTStd-Roman"/>
                      <w:sz w:val="18"/>
                      <w:szCs w:val="18"/>
                    </w:rPr>
                    <w:t xml:space="preserve">, B66-650 </w:t>
                  </w:r>
                  <w:r>
                    <w:rPr>
                      <w:rFonts w:ascii="Helvetica" w:hAnsi="Helvetica" w:cs="HelveticaNeueLTStd-Roman"/>
                      <w:sz w:val="18"/>
                      <w:szCs w:val="18"/>
                    </w:rPr>
                    <w:t>Series</w:t>
                  </w:r>
                  <w:r w:rsidRPr="00206369">
                    <w:rPr>
                      <w:rFonts w:ascii="Helvetica" w:hAnsi="Helvetica" w:cs="HelveticaNeueLTStd-Roman"/>
                      <w:sz w:val="18"/>
                      <w:szCs w:val="18"/>
                    </w:rPr>
                    <w:t xml:space="preserve">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58"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Acrylic Semi-Gloss</w:t>
                    </w:r>
                  </w:hyperlink>
                  <w:r w:rsidRPr="00206369">
                    <w:rPr>
                      <w:rFonts w:ascii="Helvetica" w:hAnsi="Helvetica" w:cs="HelveticaNeueLTStd-Roman"/>
                      <w:sz w:val="18"/>
                      <w:szCs w:val="18"/>
                    </w:rPr>
                    <w:t xml:space="preserve">, B66-650 </w:t>
                  </w:r>
                  <w:r>
                    <w:rPr>
                      <w:rFonts w:ascii="Helvetica" w:hAnsi="Helvetica" w:cs="HelveticaNeueLTStd-Roman"/>
                      <w:sz w:val="18"/>
                      <w:szCs w:val="18"/>
                    </w:rPr>
                    <w:t>Series</w:t>
                  </w:r>
                  <w:r w:rsidRPr="00206369">
                    <w:rPr>
                      <w:rFonts w:ascii="Helvetica" w:hAnsi="Helvetica" w:cs="HelveticaNeueLTStd-Roman"/>
                      <w:sz w:val="18"/>
                      <w:szCs w:val="18"/>
                    </w:rPr>
                    <w:t xml:space="preserve"> </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B32519">
                    <w:rPr>
                      <w:rFonts w:ascii="Helvetica" w:hAnsi="Helvetica" w:cs="HelveticaNeueLTStd-Roman"/>
                      <w:b/>
                      <w:sz w:val="18"/>
                      <w:szCs w:val="18"/>
                    </w:rPr>
                    <w:t>Alternate:</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59"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Universal Primer</w:t>
                    </w:r>
                  </w:hyperlink>
                  <w:r w:rsidRPr="00206369">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60"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206369">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61" w:history="1">
                    <w:r w:rsidRPr="00B63F5A">
                      <w:rPr>
                        <w:rStyle w:val="Hyperlink"/>
                        <w:rFonts w:ascii="Helvetica" w:hAnsi="Helvetica" w:cs="HelveticaNeueLTStd-Roman"/>
                        <w:sz w:val="18"/>
                        <w:szCs w:val="18"/>
                      </w:rPr>
                      <w:t xml:space="preserve">Pro Industrial </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Pre-Catalyzed Waterbased Epoxy Semi-Gloss</w:t>
                    </w:r>
                  </w:hyperlink>
                  <w:r w:rsidRPr="00206369">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i/>
                      <w:sz w:val="18"/>
                      <w:szCs w:val="18"/>
                    </w:rPr>
                  </w:pP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206369">
                    <w:rPr>
                      <w:rFonts w:ascii="Helvetica" w:hAnsi="Helvetica" w:cs="HelveticaNeueLTStd-Roman"/>
                      <w:b/>
                      <w:sz w:val="18"/>
                      <w:szCs w:val="18"/>
                    </w:rPr>
                    <w:t xml:space="preserve"> for Handrails</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B32519">
                    <w:rPr>
                      <w:rFonts w:ascii="Helvetica" w:hAnsi="Helvetica" w:cs="HelveticaNeueLTStd-Roman"/>
                      <w:color w:val="2BB673"/>
                      <w:sz w:val="18"/>
                      <w:szCs w:val="18"/>
                    </w:rPr>
                    <w:t>Eg-Shel or Gloss Finish</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62"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Universal Primer</w:t>
                    </w:r>
                  </w:hyperlink>
                  <w:r w:rsidRPr="00206369">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63" w:history="1">
                    <w:r w:rsidRPr="00A30BA6">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A30BA6">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w:t>
                  </w:r>
                  <w:r w:rsidRPr="00206369">
                    <w:rPr>
                      <w:rFonts w:ascii="Helvetica" w:hAnsi="Helvetica" w:cs="HelveticaNeueLTStd-Roman"/>
                      <w:sz w:val="18"/>
                      <w:szCs w:val="18"/>
                    </w:rPr>
                    <w:t xml:space="preserve"> B73-360 </w:t>
                  </w:r>
                  <w:r>
                    <w:rPr>
                      <w:rFonts w:ascii="Helvetica" w:hAnsi="Helvetica" w:cs="HelveticaNeueLTStd-Roman"/>
                      <w:sz w:val="18"/>
                      <w:szCs w:val="18"/>
                    </w:rPr>
                    <w:t>Series</w:t>
                  </w:r>
                  <w:r w:rsidRPr="00206369">
                    <w:rPr>
                      <w:rFonts w:ascii="Helvetica" w:hAnsi="Helvetica" w:cs="HelveticaNeueLTStd-Roman"/>
                      <w:sz w:val="18"/>
                      <w:szCs w:val="18"/>
                    </w:rPr>
                    <w:t xml:space="preserve"> o</w:t>
                  </w:r>
                  <w:r>
                    <w:rPr>
                      <w:rFonts w:ascii="Helvetica" w:hAnsi="Helvetica" w:cs="HelveticaNeueLTStd-Roman"/>
                      <w:sz w:val="18"/>
                      <w:szCs w:val="18"/>
                    </w:rPr>
                    <w:t>r Gloss, B73-300 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64" w:history="1">
                    <w:r w:rsidRPr="00A30BA6">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A30BA6">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w:t>
                  </w:r>
                  <w:r w:rsidRPr="00206369">
                    <w:rPr>
                      <w:rFonts w:ascii="Helvetica" w:hAnsi="Helvetica" w:cs="HelveticaNeueLTStd-Roman"/>
                      <w:sz w:val="18"/>
                      <w:szCs w:val="18"/>
                    </w:rPr>
                    <w:t xml:space="preserve"> B73-360 </w:t>
                  </w:r>
                  <w:r>
                    <w:rPr>
                      <w:rFonts w:ascii="Helvetica" w:hAnsi="Helvetica" w:cs="HelveticaNeueLTStd-Roman"/>
                      <w:sz w:val="18"/>
                      <w:szCs w:val="18"/>
                    </w:rPr>
                    <w:t>Series</w:t>
                  </w:r>
                  <w:r w:rsidRPr="00206369">
                    <w:rPr>
                      <w:rFonts w:ascii="Helvetica" w:hAnsi="Helvetica" w:cs="HelveticaNeueLTStd-Roman"/>
                      <w:sz w:val="18"/>
                      <w:szCs w:val="18"/>
                    </w:rPr>
                    <w:t xml:space="preserve"> or Gloss, B73-300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Non-Ferrous Metal — Galvanized</w:t>
                  </w:r>
                  <w:r>
                    <w:rPr>
                      <w:rFonts w:ascii="Helvetica" w:hAnsi="Helvetica" w:cs="HelveticaNeueLTStd-Roman"/>
                      <w:b/>
                      <w:sz w:val="18"/>
                      <w:szCs w:val="18"/>
                    </w:rPr>
                    <w:t>/Aluminum</w:t>
                  </w:r>
                  <w:r w:rsidRPr="00206369">
                    <w:rPr>
                      <w:rFonts w:ascii="Helvetica" w:hAnsi="Helvetica" w:cs="HelveticaNeueLTStd-Roman"/>
                      <w:b/>
                      <w:sz w:val="18"/>
                      <w:szCs w:val="18"/>
                    </w:rPr>
                    <w:t xml:space="preserve"> Surfaces</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B32519">
                    <w:rPr>
                      <w:rFonts w:ascii="Helvetica" w:hAnsi="Helvetica" w:cs="HelveticaNeueLTStd-Roman"/>
                      <w:color w:val="2BB673"/>
                      <w:sz w:val="18"/>
                      <w:szCs w:val="18"/>
                    </w:rPr>
                    <w:t>Semi-Gloss Finish</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65"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Universal Primer</w:t>
                    </w:r>
                  </w:hyperlink>
                  <w:r w:rsidRPr="00206369">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66"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Acrylic Semi-Gloss</w:t>
                    </w:r>
                  </w:hyperlink>
                  <w:r w:rsidRPr="00206369">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67"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Acrylic Semi-Gloss</w:t>
                    </w:r>
                  </w:hyperlink>
                  <w:r w:rsidRPr="00206369">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p>
                <w:p w:rsidR="00B84995"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B32519">
                    <w:rPr>
                      <w:rFonts w:ascii="Helvetica" w:hAnsi="Helvetica" w:cs="HelveticaNeueLTStd-Roman"/>
                      <w:b/>
                      <w:sz w:val="18"/>
                      <w:szCs w:val="18"/>
                    </w:rPr>
                    <w:t>Alternate:</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68" w:history="1">
                    <w:r w:rsidRPr="005A6073">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5A6073">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5A6073">
                      <w:rPr>
                        <w:rStyle w:val="Hyperlink"/>
                        <w:rFonts w:ascii="Helvetica" w:hAnsi="Helvetica" w:cs="HelveticaNeueLTStd-Roman"/>
                        <w:sz w:val="18"/>
                        <w:szCs w:val="18"/>
                      </w:rPr>
                      <w:t xml:space="preserve"> Universal Primer</w:t>
                    </w:r>
                  </w:hyperlink>
                  <w:r w:rsidRPr="00206369">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69"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206369">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70" w:history="1">
                    <w:r w:rsidRPr="00B63F5A">
                      <w:rPr>
                        <w:rStyle w:val="Hyperlink"/>
                        <w:rFonts w:ascii="Helvetica" w:hAnsi="Helvetica" w:cs="HelveticaNeueLTStd-Roman"/>
                        <w:sz w:val="18"/>
                        <w:szCs w:val="18"/>
                      </w:rPr>
                      <w:t>Pro Industrial</w:t>
                    </w:r>
                    <w:r w:rsidR="00C20B39" w:rsidRPr="00C20B39">
                      <w:rPr>
                        <w:rStyle w:val="Hyperlink"/>
                        <w:rFonts w:ascii="Helvetica" w:hAnsi="Helvetica" w:cs="HelveticaNeueLTStd-Roman"/>
                        <w:sz w:val="18"/>
                        <w:szCs w:val="18"/>
                      </w:rPr>
                      <w:t>™</w:t>
                    </w:r>
                    <w:r w:rsidRPr="00B63F5A">
                      <w:rPr>
                        <w:rStyle w:val="Hyperlink"/>
                        <w:rFonts w:ascii="Helvetica" w:hAnsi="Helvetica" w:cs="HelveticaNeueLTStd-Roman"/>
                        <w:sz w:val="18"/>
                        <w:szCs w:val="18"/>
                      </w:rPr>
                      <w:t xml:space="preserve"> Pre-Catalyzed Waterbased Epoxy Semi-Gloss</w:t>
                    </w:r>
                  </w:hyperlink>
                  <w:r w:rsidRPr="00206369">
                    <w:rPr>
                      <w:rFonts w:ascii="Helvetica" w:hAnsi="Helvetica" w:cs="HelveticaNeueLTStd-Roman"/>
                      <w:sz w:val="18"/>
                      <w:szCs w:val="18"/>
                    </w:rPr>
                    <w:t xml:space="preserve">, K46 </w:t>
                  </w:r>
                  <w:r>
                    <w:rPr>
                      <w:rFonts w:ascii="Helvetica" w:hAnsi="Helvetica" w:cs="HelveticaNeueLTStd-Roman"/>
                      <w:sz w:val="18"/>
                      <w:szCs w:val="18"/>
                    </w:rPr>
                    <w:t>Series</w:t>
                  </w:r>
                </w:p>
              </w:txbxContent>
            </v:textbox>
            <w10:wrap anchorx="page" anchory="page"/>
          </v:shape>
        </w:pict>
      </w:r>
      <w:r w:rsidR="00DB2C6E">
        <w:rPr>
          <w:rFonts w:ascii="HelveticaNeueLTStd-Lt" w:hAnsi="HelveticaNeueLTStd-Lt" w:cs="HelveticaNeueLTStd-Lt"/>
          <w:noProof/>
          <w:color w:val="1E6558"/>
          <w:sz w:val="76"/>
          <w:szCs w:val="76"/>
        </w:rPr>
        <w:pict>
          <v:shapetype id="_x0000_t32" coordsize="21600,21600" o:spt="32" o:oned="t" path="m,l21600,21600e" filled="f">
            <v:path arrowok="t" fillok="f" o:connecttype="none"/>
            <o:lock v:ext="edit" shapetype="t"/>
          </v:shapetype>
          <v:shape id="AutoShape 84" o:spid="_x0000_s1088" type="#_x0000_t32" style="position:absolute;margin-left:62.65pt;margin-top:72.7pt;width:488.1pt;height:0;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" strokecolor="#2bb673">
            <v:stroke dashstyle="1 1"/>
            <w10:wrap anchorx="page" anchory="page"/>
          </v:shape>
        </w:pict>
      </w:r>
      <w:r w:rsidR="001700F7">
        <w:rPr>
          <w:rFonts w:ascii="HelveticaNeueLTStd-Lt" w:hAnsi="HelveticaNeueLTStd-Lt" w:cs="HelveticaNeueLTStd-Lt"/>
          <w:noProof/>
          <w:color w:val="1E6558"/>
          <w:sz w:val="76"/>
          <w:szCs w:val="76"/>
        </w:rPr>
        <w:drawing>
          <wp:anchor distT="0" distB="0" distL="114300" distR="114300" simplePos="0" relativeHeight="251638272" behindDoc="1" locked="0" layoutInCell="1" allowOverlap="1">
            <wp:simplePos x="0" y="0"/>
            <wp:positionH relativeFrom="column">
              <wp:posOffset>7017385</wp:posOffset>
            </wp:positionH>
            <wp:positionV relativeFrom="paragraph">
              <wp:posOffset>-1456690</wp:posOffset>
            </wp:positionV>
            <wp:extent cx="7781290" cy="10067290"/>
            <wp:effectExtent l="19050" t="0" r="0" b="0"/>
            <wp:wrapNone/>
            <wp:docPr id="102"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1" cstate="print"/>
                    <a:srcRect/>
                    <a:stretch>
                      <a:fillRect/>
                    </a:stretch>
                  </pic:blipFill>
                  <pic:spPr bwMode="auto">
                    <a:xfrm>
                      <a:off x="0" y="0"/>
                      <a:ext cx="7781290" cy="1006729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_x0000_s1039" type="#_x0000_t202" style="position:absolute;margin-left:699.6pt;margin-top:-60.15pt;width:69.45pt;height:17.55pt;z-index:2516352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" filled="f" stroked="f">
            <v:textbox style="mso-fit-shape-to-text:t">
              <w:txbxContent>
                <w:p w:rsidR="00B84995" w:rsidRPr="00214ACC" w:rsidRDefault="00B84995" w:rsidP="006550D0">
                  <w:pPr>
                    <w:jc w:val="right"/>
                    <w:rPr>
                      <w:rFonts w:ascii="Helvetica" w:hAnsi="Helvetica" w:cs="Helvetica"/>
                      <w:b/>
                      <w:color w:val="FFFFFF"/>
                      <w:sz w:val="18"/>
                      <w:szCs w:val="18"/>
                    </w:rPr>
                  </w:pPr>
                  <w:r w:rsidRPr="00214ACC">
                    <w:rPr>
                      <w:rFonts w:ascii="Helvetica" w:hAnsi="Helvetica" w:cs="Helvetica"/>
                      <w:b/>
                      <w:color w:val="FFFFFF"/>
                      <w:sz w:val="18"/>
                      <w:szCs w:val="18"/>
                    </w:rPr>
                    <w:t>— Page 3</w:t>
                  </w:r>
                </w:p>
              </w:txbxContent>
            </v:textbox>
          </v:shape>
        </w:pict>
      </w:r>
    </w:p>
    <w:p w:rsidR="00582262" w:rsidRDefault="00DB2C6E" w:rsidP="004F1F85">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pict>
          <v:shape id="_x0000_s1040" type="#_x0000_t202" style="position:absolute;margin-left:22.3pt;margin-top:741.6pt;width:69.45pt;height:17.55pt;z-index:251624960;visibility:visible;mso-height-percent:200;mso-position-horizontal-relative:page;mso-position-vertical-relative:page;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" filled="f" stroked="f">
            <v:textbox style="mso-fit-shape-to-text:t">
              <w:txbxContent>
                <w:p w:rsidR="00B84995" w:rsidRPr="00214ACC" w:rsidRDefault="00B84995" w:rsidP="00530C86">
                  <w:pPr>
                    <w:rPr>
                      <w:rFonts w:ascii="Helvetica" w:hAnsi="Helvetica" w:cs="Helvetica"/>
                      <w:b/>
                      <w:color w:val="FFFFFF"/>
                      <w:sz w:val="18"/>
                      <w:szCs w:val="18"/>
                    </w:rPr>
                  </w:pPr>
                  <w:r w:rsidRPr="00214ACC">
                    <w:rPr>
                      <w:rFonts w:ascii="Helvetica" w:hAnsi="Helvetica" w:cs="Helvetica"/>
                      <w:b/>
                      <w:color w:val="FFFFFF"/>
                      <w:sz w:val="18"/>
                      <w:szCs w:val="18"/>
                    </w:rPr>
                    <w:t>Page 6</w:t>
                  </w:r>
                  <w:r>
                    <w:rPr>
                      <w:rFonts w:ascii="Helvetica" w:hAnsi="Helvetica" w:cs="Helvetica"/>
                      <w:b/>
                      <w:color w:val="FFFFFF"/>
                      <w:sz w:val="18"/>
                      <w:szCs w:val="18"/>
                    </w:rPr>
                    <w:t xml:space="preserve"> —</w:t>
                  </w:r>
                </w:p>
              </w:txbxContent>
            </v:textbox>
            <w10:wrap anchorx="page" anchory="page"/>
          </v:shape>
        </w:pict>
      </w:r>
      <w:r w:rsidR="001B1759">
        <w:rPr>
          <w:rFonts w:ascii="HelveticaNeueLTStd-Lt" w:hAnsi="HelveticaNeueLTStd-Lt" w:cs="HelveticaNeueLTStd-Lt"/>
          <w:color w:val="1E6558"/>
          <w:sz w:val="76"/>
          <w:szCs w:val="76"/>
        </w:rPr>
        <w:br w:type="page"/>
      </w:r>
    </w:p>
    <w:p w:rsidR="00582262" w:rsidRDefault="00C20BAF" w:rsidP="00B70E51">
      <w:pPr>
        <w:autoSpaceDE w:val="0"/>
        <w:autoSpaceDN w:val="0"/>
        <w:adjustRightInd w:val="0"/>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drawing>
          <wp:anchor distT="0" distB="0" distL="114300" distR="114300" simplePos="0" relativeHeight="251670016" behindDoc="1" locked="0" layoutInCell="1" allowOverlap="1">
            <wp:simplePos x="0" y="0"/>
            <wp:positionH relativeFrom="page">
              <wp:posOffset>0</wp:posOffset>
            </wp:positionH>
            <wp:positionV relativeFrom="page">
              <wp:posOffset>-9525</wp:posOffset>
            </wp:positionV>
            <wp:extent cx="7764780" cy="10058400"/>
            <wp:effectExtent l="19050" t="0" r="7620" b="0"/>
            <wp:wrapNone/>
            <wp:docPr id="136" name="Picture 136"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line id="Straight Connector 289" o:spid="_x0000_s1087" style="position:absolute;z-index:251636224;visibility:visible;mso-wrap-distance-top:-3e-5mm;mso-wrap-distance-bottom:-3e-5mm;mso-position-horizontal-relative:page;mso-position-vertical-relative:page;mso-width-relative:margin" from="62.65pt,72.7pt" to="54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" strokecolor="#2bb673" strokeweight="1pt">
            <v:stroke dashstyle="1 1"/>
            <o:lock v:ext="edit" shapetype="f"/>
            <w10:wrap anchorx="page" anchory="page"/>
          </v:line>
        </w:pict>
      </w:r>
      <w:r w:rsidR="00DB2C6E">
        <w:rPr>
          <w:rFonts w:ascii="HelveticaNeueLTStd-Lt" w:hAnsi="HelveticaNeueLTStd-Lt" w:cs="HelveticaNeueLTStd-Lt"/>
          <w:noProof/>
          <w:color w:val="1E6558"/>
          <w:sz w:val="76"/>
          <w:szCs w:val="76"/>
        </w:rPr>
        <w:pict>
          <v:shape id="Text Box 312" o:spid="_x0000_s1041" type="#_x0000_t202" style="position:absolute;margin-left:54.7pt;margin-top:49.7pt;width:517.1pt;height:674.45pt;z-index:25161369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" stroked="f" strokeweight="0">
            <v:fill opacity="0"/>
            <v:path arrowok="t"/>
            <v:textbox style="mso-next-textbox:#Text Box 312">
              <w:txbxContent>
                <w:p w:rsidR="00B84995" w:rsidRPr="00B32519" w:rsidRDefault="00B84995" w:rsidP="00AF153C">
                  <w:pPr>
                    <w:autoSpaceDE w:val="0"/>
                    <w:autoSpaceDN w:val="0"/>
                    <w:adjustRightInd w:val="0"/>
                    <w:rPr>
                      <w:rFonts w:ascii="Helvetica" w:hAnsi="Helvetica" w:cs="HelveticaNeueLTStd-Roman"/>
                      <w:color w:val="2BB673"/>
                      <w:sz w:val="28"/>
                      <w:szCs w:val="28"/>
                    </w:rPr>
                  </w:pPr>
                  <w:r w:rsidRPr="00B32519">
                    <w:rPr>
                      <w:rFonts w:ascii="Helvetica" w:hAnsi="Helvetica" w:cs="HelveticaNeueLTStd-Roman"/>
                      <w:color w:val="2BB673"/>
                      <w:sz w:val="28"/>
                      <w:szCs w:val="28"/>
                    </w:rPr>
                    <w:t>Lobby</w:t>
                  </w:r>
                  <w:r>
                    <w:rPr>
                      <w:rFonts w:ascii="Helvetica" w:hAnsi="Helvetica" w:cs="HelveticaNeueLTStd-Roman"/>
                      <w:color w:val="2BB673"/>
                      <w:sz w:val="28"/>
                      <w:szCs w:val="28"/>
                    </w:rPr>
                    <w:t xml:space="preserve"> </w:t>
                  </w:r>
                  <w:r w:rsidRPr="00B32519">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B32519">
                    <w:rPr>
                      <w:rFonts w:ascii="Helvetica" w:hAnsi="Helvetica" w:cs="HelveticaNeueLTStd-Roman"/>
                      <w:color w:val="2BB673"/>
                      <w:sz w:val="28"/>
                      <w:szCs w:val="28"/>
                    </w:rPr>
                    <w:t>Common Area (Cont.):</w:t>
                  </w:r>
                </w:p>
                <w:p w:rsidR="00B84995" w:rsidRPr="00530C86" w:rsidRDefault="00B84995" w:rsidP="00B32519">
                  <w:pPr>
                    <w:autoSpaceDE w:val="0"/>
                    <w:autoSpaceDN w:val="0"/>
                    <w:adjustRightInd w:val="0"/>
                    <w:rPr>
                      <w:rFonts w:ascii="HelveticaNeueLTStd-Roman" w:hAnsi="HelveticaNeueLTStd-Roman" w:cs="HelveticaNeueLTStd-Roman"/>
                      <w:color w:val="2BB673"/>
                      <w:sz w:val="28"/>
                      <w:szCs w:val="28"/>
                    </w:rPr>
                  </w:pP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b/>
                      <w:sz w:val="18"/>
                      <w:szCs w:val="18"/>
                    </w:rPr>
                  </w:pPr>
                  <w:r w:rsidRPr="00206369">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206369">
                    <w:rPr>
                      <w:rFonts w:ascii="Helvetica" w:hAnsi="Helvetica" w:cs="HelveticaNeueLTStd-Roman"/>
                      <w:b/>
                      <w:sz w:val="18"/>
                      <w:szCs w:val="18"/>
                    </w:rPr>
                    <w:t xml:space="preserve"> for Handrails</w:t>
                  </w:r>
                </w:p>
                <w:p w:rsidR="00B84995" w:rsidRPr="00B32519" w:rsidRDefault="00B84995" w:rsidP="006C1809">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B32519">
                    <w:rPr>
                      <w:rFonts w:ascii="Helvetica" w:hAnsi="Helvetica" w:cs="HelveticaNeueLTStd-Roman"/>
                      <w:color w:val="2BB673"/>
                      <w:sz w:val="18"/>
                      <w:szCs w:val="18"/>
                    </w:rPr>
                    <w:t>Eg-Shel or Gloss Finish</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Primer:</w:t>
                  </w:r>
                  <w:r>
                    <w:rPr>
                      <w:rFonts w:ascii="Helvetica" w:hAnsi="Helvetica" w:cs="HelveticaNeueLTStd-Roman"/>
                      <w:sz w:val="18"/>
                      <w:szCs w:val="18"/>
                    </w:rPr>
                    <w:tab/>
                  </w:r>
                  <w:hyperlink r:id="rId72"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206369">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Default="00B84995" w:rsidP="006C1809">
                  <w:pPr>
                    <w:tabs>
                      <w:tab w:val="left" w:pos="1080"/>
                      <w:tab w:val="decimal" w:pos="2520"/>
                    </w:tabs>
                    <w:autoSpaceDE w:val="0"/>
                    <w:autoSpaceDN w:val="0"/>
                    <w:adjustRightInd w:val="0"/>
                    <w:spacing w:after="40"/>
                    <w:rPr>
                      <w:rFonts w:ascii="Helvetica" w:hAnsi="Helvetica" w:cs="HelveticaNeueLTStd-Roman"/>
                      <w:sz w:val="18"/>
                      <w:szCs w:val="18"/>
                    </w:rPr>
                  </w:pPr>
                  <w:r w:rsidRPr="00206369">
                    <w:rPr>
                      <w:rFonts w:ascii="Helvetica" w:hAnsi="Helvetica" w:cs="HelveticaNeueLTStd-Roman"/>
                      <w:b/>
                      <w:sz w:val="18"/>
                      <w:szCs w:val="18"/>
                    </w:rPr>
                    <w:t>1st coat:</w:t>
                  </w:r>
                  <w:r>
                    <w:rPr>
                      <w:rFonts w:ascii="Helvetica" w:hAnsi="Helvetica" w:cs="HelveticaNeueLTStd-Roman"/>
                      <w:sz w:val="18"/>
                      <w:szCs w:val="18"/>
                    </w:rPr>
                    <w:tab/>
                  </w:r>
                  <w:hyperlink r:id="rId73" w:history="1">
                    <w:r w:rsidRPr="002259FB">
                      <w:rPr>
                        <w:rStyle w:val="Hyperlink"/>
                        <w:rFonts w:ascii="Helvetica" w:hAnsi="Helvetica" w:cs="HelveticaNeueLTStd-Roman"/>
                        <w:sz w:val="18"/>
                        <w:szCs w:val="18"/>
                      </w:rPr>
                      <w:t>Pro Industrial</w:t>
                    </w:r>
                    <w:r>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Water Based Catalyzed Epoxy Eg-Shel</w:t>
                    </w:r>
                  </w:hyperlink>
                  <w:r w:rsidRPr="00206369">
                    <w:rPr>
                      <w:rFonts w:ascii="Helvetica" w:hAnsi="Helvetica" w:cs="HelveticaNeueLTStd-Roman"/>
                      <w:sz w:val="18"/>
                      <w:szCs w:val="18"/>
                    </w:rPr>
                    <w:t xml:space="preserve">, B73-360 </w:t>
                  </w:r>
                  <w:r>
                    <w:rPr>
                      <w:rFonts w:ascii="Helvetica" w:hAnsi="Helvetica" w:cs="HelveticaNeueLTStd-Roman"/>
                      <w:sz w:val="18"/>
                      <w:szCs w:val="18"/>
                    </w:rPr>
                    <w:t>Series</w:t>
                  </w:r>
                  <w:r w:rsidRPr="00206369">
                    <w:rPr>
                      <w:rFonts w:ascii="Helvetica" w:hAnsi="Helvetica" w:cs="HelveticaNeueLTStd-Roman"/>
                      <w:sz w:val="18"/>
                      <w:szCs w:val="18"/>
                    </w:rPr>
                    <w:t xml:space="preserve"> </w:t>
                  </w:r>
                  <w:r>
                    <w:rPr>
                      <w:rFonts w:ascii="Helvetica" w:hAnsi="Helvetica" w:cs="HelveticaNeueLTStd-Roman"/>
                      <w:sz w:val="18"/>
                      <w:szCs w:val="18"/>
                    </w:rPr>
                    <w:t>or Gloss, B73-300 Series</w:t>
                  </w:r>
                </w:p>
                <w:p w:rsidR="00B84995" w:rsidRPr="00206369" w:rsidRDefault="00B84995" w:rsidP="006C1809">
                  <w:pPr>
                    <w:tabs>
                      <w:tab w:val="left" w:pos="1080"/>
                      <w:tab w:val="decimal" w:pos="2520"/>
                    </w:tabs>
                    <w:autoSpaceDE w:val="0"/>
                    <w:autoSpaceDN w:val="0"/>
                    <w:adjustRightInd w:val="0"/>
                    <w:spacing w:after="40"/>
                    <w:rPr>
                      <w:rFonts w:ascii="Helvetica" w:hAnsi="Helvetica" w:cs="HelveticaNeueLTStd-Roman"/>
                      <w:color w:val="1E6459"/>
                      <w:sz w:val="18"/>
                      <w:szCs w:val="18"/>
                    </w:rPr>
                  </w:pPr>
                  <w:r w:rsidRPr="00206369">
                    <w:rPr>
                      <w:rFonts w:ascii="Helvetica" w:hAnsi="Helvetica" w:cs="HelveticaNeueLTStd-Roman"/>
                      <w:b/>
                      <w:sz w:val="18"/>
                      <w:szCs w:val="18"/>
                    </w:rPr>
                    <w:t>2nd coat:</w:t>
                  </w:r>
                  <w:r>
                    <w:rPr>
                      <w:rFonts w:ascii="Helvetica" w:hAnsi="Helvetica" w:cs="HelveticaNeueLTStd-Roman"/>
                      <w:sz w:val="18"/>
                      <w:szCs w:val="18"/>
                    </w:rPr>
                    <w:tab/>
                  </w:r>
                  <w:hyperlink r:id="rId74" w:history="1">
                    <w:r w:rsidRPr="002259FB">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Water Based Catalyzed Epoxy Eg-Shel</w:t>
                    </w:r>
                  </w:hyperlink>
                  <w:r w:rsidRPr="00206369">
                    <w:rPr>
                      <w:rFonts w:ascii="Helvetica" w:hAnsi="Helvetica" w:cs="HelveticaNeueLTStd-Roman"/>
                      <w:sz w:val="18"/>
                      <w:szCs w:val="18"/>
                    </w:rPr>
                    <w:t xml:space="preserve">, B73-360 </w:t>
                  </w:r>
                  <w:r>
                    <w:rPr>
                      <w:rFonts w:ascii="Helvetica" w:hAnsi="Helvetica" w:cs="HelveticaNeueLTStd-Roman"/>
                      <w:sz w:val="18"/>
                      <w:szCs w:val="18"/>
                    </w:rPr>
                    <w:t>Series</w:t>
                  </w:r>
                  <w:r w:rsidRPr="00206369">
                    <w:rPr>
                      <w:rFonts w:ascii="Helvetica" w:hAnsi="Helvetica" w:cs="HelveticaNeueLTStd-Roman"/>
                      <w:sz w:val="18"/>
                      <w:szCs w:val="18"/>
                    </w:rPr>
                    <w:t xml:space="preserve"> or G</w:t>
                  </w:r>
                  <w:r>
                    <w:rPr>
                      <w:rFonts w:ascii="Helvetica" w:hAnsi="Helvetica" w:cs="HelveticaNeueLTStd-Roman"/>
                      <w:sz w:val="18"/>
                      <w:szCs w:val="18"/>
                    </w:rPr>
                    <w:t>loss, B73-300 Series</w:t>
                  </w:r>
                </w:p>
                <w:p w:rsidR="00B84995" w:rsidRDefault="00B84995" w:rsidP="00C20B39">
                  <w:pPr>
                    <w:tabs>
                      <w:tab w:val="left" w:pos="1080"/>
                      <w:tab w:val="left" w:pos="1350"/>
                    </w:tabs>
                    <w:spacing w:afterLines="20"/>
                    <w:ind w:right="-900"/>
                  </w:pPr>
                </w:p>
                <w:p w:rsidR="00B84995" w:rsidRDefault="00B84995" w:rsidP="00C20B39">
                  <w:pPr>
                    <w:tabs>
                      <w:tab w:val="left" w:pos="1080"/>
                      <w:tab w:val="left" w:pos="1350"/>
                    </w:tabs>
                    <w:spacing w:afterLines="20"/>
                    <w:ind w:right="-900"/>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28"/>
                      <w:szCs w:val="28"/>
                    </w:rPr>
                    <w:t>Food Area</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Restroom</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Corridor:</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CMU — Concrete Masonry Units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Gloss</w:t>
                  </w:r>
                  <w:r>
                    <w:rPr>
                      <w:rFonts w:ascii="Helvetica" w:hAnsi="Helvetica" w:cs="HelveticaNeueLTStd-Roman"/>
                      <w:color w:val="2BB673"/>
                      <w:sz w:val="18"/>
                      <w:szCs w:val="18"/>
                    </w:rPr>
                    <w:t xml:space="preserve"> — </w:t>
                  </w:r>
                  <w:r w:rsidRPr="00DF7225">
                    <w:rPr>
                      <w:rFonts w:ascii="Helvetica" w:hAnsi="Helvetica" w:cs="HelveticaNeueLTStd-Roman"/>
                      <w:b/>
                      <w:color w:val="2BB673"/>
                      <w:sz w:val="18"/>
                      <w:szCs w:val="18"/>
                    </w:rPr>
                    <w:t>High Performance Finish</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Pr>
                      <w:rFonts w:ascii="Helvetica" w:hAnsi="Helvetica" w:cs="HelveticaNeueLTStd-Roman"/>
                      <w:sz w:val="18"/>
                      <w:szCs w:val="18"/>
                    </w:rPr>
                    <w:tab/>
                  </w:r>
                  <w:hyperlink r:id="rId75" w:history="1">
                    <w:r w:rsidRPr="00DB6268">
                      <w:rPr>
                        <w:rStyle w:val="Hyperlink"/>
                        <w:rFonts w:ascii="Helvetica" w:hAnsi="Helvetica" w:cs="HelveticaNeueLTStd-Roman"/>
                        <w:sz w:val="18"/>
                        <w:szCs w:val="18"/>
                      </w:rPr>
                      <w:t>Loxon</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76"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Gloss</w:t>
                    </w:r>
                  </w:hyperlink>
                  <w:r w:rsidRPr="00206369">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77"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Gloss</w:t>
                    </w:r>
                  </w:hyperlink>
                  <w:r w:rsidRPr="00206369">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Semi-Gl</w:t>
                  </w:r>
                  <w:r>
                    <w:rPr>
                      <w:rFonts w:ascii="Helvetica" w:hAnsi="Helvetica" w:cs="HelveticaNeueLTStd-Roman"/>
                      <w:color w:val="2BB673"/>
                      <w:sz w:val="18"/>
                      <w:szCs w:val="18"/>
                    </w:rPr>
                    <w:t>oss Finish</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Pr>
                      <w:rFonts w:ascii="Helvetica" w:hAnsi="Helvetica" w:cs="HelveticaNeueLTStd-Roman"/>
                      <w:sz w:val="18"/>
                      <w:szCs w:val="18"/>
                    </w:rPr>
                    <w:tab/>
                  </w:r>
                  <w:hyperlink r:id="rId78" w:history="1">
                    <w:r w:rsidRPr="00DB6268">
                      <w:rPr>
                        <w:rStyle w:val="Hyperlink"/>
                        <w:rFonts w:ascii="Helvetica" w:hAnsi="Helvetica" w:cs="HelveticaNeueLTStd-Roman"/>
                        <w:sz w:val="18"/>
                        <w:szCs w:val="18"/>
                      </w:rPr>
                      <w:t>Loxon</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xml:space="preserve">, A24W200 </w:t>
                  </w:r>
                </w:p>
                <w:p w:rsidR="00B84995" w:rsidRPr="001D40C0"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79"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Series</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80"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Pr>
                      <w:rFonts w:ascii="Helvetica" w:hAnsi="Helvetica" w:cs="HelveticaNeueLTStd-Roman"/>
                      <w:sz w:val="18"/>
                      <w:szCs w:val="18"/>
                    </w:rPr>
                    <w:t>, K46 Series</w:t>
                  </w:r>
                </w:p>
                <w:p w:rsidR="00B84995" w:rsidRPr="00BA3276"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Eg-Shel Finish</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Pr>
                      <w:rFonts w:ascii="Helvetica" w:hAnsi="Helvetica" w:cs="HelveticaNeueLTStd-Roman"/>
                      <w:sz w:val="18"/>
                      <w:szCs w:val="18"/>
                    </w:rPr>
                    <w:tab/>
                  </w:r>
                  <w:hyperlink r:id="rId81" w:history="1">
                    <w:r w:rsidRPr="00DB6268">
                      <w:rPr>
                        <w:rStyle w:val="Hyperlink"/>
                        <w:rFonts w:ascii="Helvetica" w:hAnsi="Helvetica" w:cs="HelveticaNeueLTStd-Roman"/>
                        <w:sz w:val="18"/>
                        <w:szCs w:val="18"/>
                      </w:rPr>
                      <w:t>Loxon</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Block Surfacer</w:t>
                    </w:r>
                  </w:hyperlink>
                  <w:r w:rsidRPr="00206369">
                    <w:rPr>
                      <w:rFonts w:ascii="Helvetica" w:hAnsi="Helvetica" w:cs="HelveticaNeueLTStd-Roman"/>
                      <w:sz w:val="18"/>
                      <w:szCs w:val="18"/>
                    </w:rPr>
                    <w:t>, A24W200</w:t>
                  </w:r>
                  <w:r w:rsidRPr="00206369">
                    <w:rPr>
                      <w:rFonts w:ascii="Helvetica" w:hAnsi="Helvetica" w:cs="HelveticaNeueLTStd-Roman"/>
                      <w:sz w:val="18"/>
                      <w:szCs w:val="18"/>
                    </w:rPr>
                    <w:tab/>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82"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Eg-Shel</w:t>
                    </w:r>
                  </w:hyperlink>
                  <w:r w:rsidRPr="00206369">
                    <w:rPr>
                      <w:rFonts w:ascii="Helvetica" w:hAnsi="Helvetica" w:cs="HelveticaNeueLTStd-Roman"/>
                      <w:sz w:val="18"/>
                      <w:szCs w:val="18"/>
                    </w:rPr>
                    <w:t xml:space="preserve">, K45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83"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Eg-Shel</w:t>
                    </w:r>
                  </w:hyperlink>
                  <w:r w:rsidRPr="00206369">
                    <w:rPr>
                      <w:rFonts w:ascii="Helvetica" w:hAnsi="Helvetica" w:cs="HelveticaNeueLTStd-Roman"/>
                      <w:sz w:val="18"/>
                      <w:szCs w:val="18"/>
                    </w:rPr>
                    <w:t xml:space="preserve">, K45 </w:t>
                  </w:r>
                  <w:r>
                    <w:rPr>
                      <w:rFonts w:ascii="Helvetica" w:hAnsi="Helvetica" w:cs="HelveticaNeueLTStd-Roman"/>
                      <w:sz w:val="18"/>
                      <w:szCs w:val="18"/>
                    </w:rPr>
                    <w:t>Series</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Eg-Shel</w:t>
                  </w:r>
                  <w:r>
                    <w:rPr>
                      <w:rFonts w:ascii="Helvetica" w:hAnsi="Helvetica" w:cs="HelveticaNeueLTStd-Roman"/>
                      <w:color w:val="2BB673"/>
                      <w:sz w:val="18"/>
                      <w:szCs w:val="18"/>
                    </w:rPr>
                    <w:t xml:space="preserve"> — </w:t>
                  </w:r>
                  <w:r w:rsidRPr="00DF7225">
                    <w:rPr>
                      <w:rFonts w:ascii="Helvetica" w:hAnsi="Helvetica" w:cs="HelveticaNeueLTStd-Roman"/>
                      <w:b/>
                      <w:color w:val="2BB673"/>
                      <w:sz w:val="18"/>
                      <w:szCs w:val="18"/>
                    </w:rPr>
                    <w:t>High Performance Finish</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Filler:</w:t>
                  </w:r>
                  <w:r>
                    <w:rPr>
                      <w:rFonts w:ascii="Helvetica" w:hAnsi="Helvetica" w:cs="HelveticaNeueLTStd-Roman"/>
                      <w:sz w:val="18"/>
                      <w:szCs w:val="18"/>
                    </w:rPr>
                    <w:tab/>
                  </w:r>
                  <w:hyperlink r:id="rId84" w:history="1">
                    <w:r w:rsidRPr="00DB6268">
                      <w:rPr>
                        <w:rStyle w:val="Hyperlink"/>
                        <w:rFonts w:ascii="Helvetica" w:hAnsi="Helvetica" w:cs="HelveticaNeueLTStd-Roman"/>
                        <w:sz w:val="18"/>
                        <w:szCs w:val="18"/>
                      </w:rPr>
                      <w:t>Loxon</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Block Surfacer</w:t>
                    </w:r>
                  </w:hyperlink>
                  <w:r>
                    <w:rPr>
                      <w:rFonts w:ascii="Helvetica" w:hAnsi="Helvetica" w:cs="HelveticaNeueLTStd-Roman"/>
                      <w:sz w:val="18"/>
                      <w:szCs w:val="18"/>
                    </w:rPr>
                    <w:t>, A24W200</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85"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206369">
                    <w:rPr>
                      <w:rFonts w:ascii="Helvetica" w:hAnsi="Helvetica" w:cs="HelveticaNeueLTStd-Roman"/>
                      <w:sz w:val="18"/>
                      <w:szCs w:val="18"/>
                    </w:rPr>
                    <w:t xml:space="preserve">, B73-360 </w:t>
                  </w:r>
                  <w:r>
                    <w:rPr>
                      <w:rFonts w:ascii="Helvetica" w:hAnsi="Helvetica" w:cs="HelveticaNeueLTStd-Roman"/>
                      <w:sz w:val="18"/>
                      <w:szCs w:val="18"/>
                    </w:rPr>
                    <w:t>Series</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86"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206369">
                    <w:rPr>
                      <w:rFonts w:ascii="Helvetica" w:hAnsi="Helvetica" w:cs="HelveticaNeueLTStd-Roman"/>
                      <w:sz w:val="18"/>
                      <w:szCs w:val="18"/>
                    </w:rPr>
                    <w:t xml:space="preserve">, B73-360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BA3276"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BA3276">
                    <w:rPr>
                      <w:rFonts w:ascii="Helvetica" w:hAnsi="Helvetica" w:cs="HelveticaNeueLTStd-Roman"/>
                      <w:b/>
                      <w:sz w:val="18"/>
                      <w:szCs w:val="18"/>
                    </w:rPr>
                    <w:t>Masonry and C</w:t>
                  </w:r>
                  <w:r>
                    <w:rPr>
                      <w:rFonts w:ascii="Helvetica" w:hAnsi="Helvetica" w:cs="HelveticaNeueLTStd-Roman"/>
                      <w:b/>
                      <w:sz w:val="18"/>
                      <w:szCs w:val="18"/>
                    </w:rPr>
                    <w:t>oncrete — Ceilings and Soffits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Flat Finish</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Primer:</w:t>
                  </w:r>
                  <w:r>
                    <w:rPr>
                      <w:rFonts w:ascii="Helvetica" w:hAnsi="Helvetica" w:cs="HelveticaNeueLTStd-Roman"/>
                      <w:sz w:val="18"/>
                      <w:szCs w:val="18"/>
                    </w:rPr>
                    <w:tab/>
                  </w:r>
                  <w:hyperlink r:id="rId87" w:history="1">
                    <w:r w:rsidRPr="00DB6268">
                      <w:rPr>
                        <w:rStyle w:val="Hyperlink"/>
                        <w:rFonts w:ascii="Helvetica" w:hAnsi="Helvetica" w:cs="HelveticaNeueLTStd-Roman"/>
                        <w:sz w:val="18"/>
                        <w:szCs w:val="18"/>
                      </w:rPr>
                      <w:t>Loxon</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Concrete &amp; Masonry Primer Sealer</w:t>
                    </w:r>
                  </w:hyperlink>
                  <w:r w:rsidRPr="00206369">
                    <w:rPr>
                      <w:rFonts w:ascii="Helvetica" w:hAnsi="Helvetica" w:cs="HelveticaNeueLTStd-Roman"/>
                      <w:sz w:val="18"/>
                      <w:szCs w:val="18"/>
                    </w:rPr>
                    <w:t>, A24W8300</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1st coat:</w:t>
                  </w:r>
                  <w:r>
                    <w:rPr>
                      <w:rFonts w:ascii="Helvetica" w:hAnsi="Helvetica" w:cs="HelveticaNeueLTStd-Roman"/>
                      <w:sz w:val="18"/>
                      <w:szCs w:val="18"/>
                    </w:rPr>
                    <w:tab/>
                  </w:r>
                  <w:hyperlink r:id="rId88"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400 Zero VOC Interior Latex Flat,</w:t>
                    </w:r>
                  </w:hyperlink>
                  <w:r w:rsidRPr="00206369">
                    <w:rPr>
                      <w:rFonts w:ascii="Helvetica" w:hAnsi="Helvetica" w:cs="HelveticaNeueLTStd-Roman"/>
                      <w:sz w:val="18"/>
                      <w:szCs w:val="18"/>
                    </w:rPr>
                    <w:t xml:space="preserve"> B30-</w:t>
                  </w:r>
                  <w:r>
                    <w:rPr>
                      <w:rFonts w:ascii="Helvetica" w:hAnsi="Helvetica" w:cs="HelveticaNeueLTStd-Roman"/>
                      <w:sz w:val="18"/>
                      <w:szCs w:val="18"/>
                    </w:rPr>
                    <w:t>4</w:t>
                  </w:r>
                  <w:r w:rsidRPr="00206369">
                    <w:rPr>
                      <w:rFonts w:ascii="Helvetica" w:hAnsi="Helvetica" w:cs="HelveticaNeueLTStd-Roman"/>
                      <w:sz w:val="18"/>
                      <w:szCs w:val="18"/>
                    </w:rPr>
                    <w:t xml:space="preserve">600 </w:t>
                  </w:r>
                  <w:r>
                    <w:rPr>
                      <w:rFonts w:ascii="Helvetica" w:hAnsi="Helvetica" w:cs="HelveticaNeueLTStd-Roman"/>
                      <w:sz w:val="18"/>
                      <w:szCs w:val="18"/>
                    </w:rPr>
                    <w:t>Series</w:t>
                  </w:r>
                </w:p>
                <w:p w:rsidR="00B84995" w:rsidRPr="00206369"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BA3276">
                    <w:rPr>
                      <w:rFonts w:ascii="Helvetica" w:hAnsi="Helvetica" w:cs="HelveticaNeueLTStd-Roman"/>
                      <w:b/>
                      <w:sz w:val="18"/>
                      <w:szCs w:val="18"/>
                    </w:rPr>
                    <w:t>2nd coat:</w:t>
                  </w:r>
                  <w:r>
                    <w:rPr>
                      <w:rFonts w:ascii="Helvetica" w:hAnsi="Helvetica" w:cs="HelveticaNeueLTStd-Roman"/>
                      <w:sz w:val="18"/>
                      <w:szCs w:val="18"/>
                    </w:rPr>
                    <w:tab/>
                  </w:r>
                  <w:hyperlink r:id="rId89"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400 Zero VOC Interior Latex Flat</w:t>
                    </w:r>
                  </w:hyperlink>
                  <w:r w:rsidRPr="00206369">
                    <w:rPr>
                      <w:rFonts w:ascii="Helvetica" w:hAnsi="Helvetica" w:cs="HelveticaNeueLTStd-Roman"/>
                      <w:sz w:val="18"/>
                      <w:szCs w:val="18"/>
                    </w:rPr>
                    <w:t>, B30-</w:t>
                  </w:r>
                  <w:r>
                    <w:rPr>
                      <w:rFonts w:ascii="Helvetica" w:hAnsi="Helvetica" w:cs="HelveticaNeueLTStd-Roman"/>
                      <w:sz w:val="18"/>
                      <w:szCs w:val="18"/>
                    </w:rPr>
                    <w:t>4</w:t>
                  </w:r>
                  <w:r w:rsidRPr="00206369">
                    <w:rPr>
                      <w:rFonts w:ascii="Helvetica" w:hAnsi="Helvetica" w:cs="HelveticaNeueLTStd-Roman"/>
                      <w:sz w:val="18"/>
                      <w:szCs w:val="18"/>
                    </w:rPr>
                    <w:t xml:space="preserve">600 </w:t>
                  </w:r>
                  <w:r>
                    <w:rPr>
                      <w:rFonts w:ascii="Helvetica" w:hAnsi="Helvetica" w:cs="HelveticaNeueLTStd-Roman"/>
                      <w:sz w:val="18"/>
                      <w:szCs w:val="18"/>
                    </w:rPr>
                    <w:t>Series</w:t>
                  </w:r>
                </w:p>
                <w:p w:rsidR="00B84995" w:rsidRPr="000C6731" w:rsidRDefault="00B84995" w:rsidP="00906734">
                  <w:pPr>
                    <w:tabs>
                      <w:tab w:val="left" w:pos="1080"/>
                      <w:tab w:val="decimal" w:pos="2520"/>
                    </w:tabs>
                    <w:autoSpaceDE w:val="0"/>
                    <w:autoSpaceDN w:val="0"/>
                    <w:adjustRightInd w:val="0"/>
                    <w:spacing w:after="40"/>
                    <w:rPr>
                      <w:rFonts w:ascii="Helvetica" w:hAnsi="Helvetica"/>
                      <w:sz w:val="18"/>
                      <w:szCs w:val="18"/>
                    </w:rPr>
                  </w:pP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Gypsum Board — Walls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Gloss</w:t>
                  </w:r>
                  <w:r>
                    <w:rPr>
                      <w:rFonts w:ascii="Helvetica" w:hAnsi="Helvetica" w:cs="HelveticaNeueLTStd-Roman"/>
                      <w:color w:val="2BB673"/>
                      <w:sz w:val="18"/>
                      <w:szCs w:val="18"/>
                    </w:rPr>
                    <w:t xml:space="preserve"> — </w:t>
                  </w:r>
                  <w:r w:rsidRPr="00DF7225">
                    <w:rPr>
                      <w:rFonts w:ascii="Helvetica" w:hAnsi="Helvetica" w:cs="HelveticaNeueLTStd-Roman"/>
                      <w:b/>
                      <w:color w:val="2BB673"/>
                      <w:sz w:val="18"/>
                      <w:szCs w:val="18"/>
                    </w:rPr>
                    <w:t>High Performance</w:t>
                  </w:r>
                  <w:r w:rsidRPr="00DF7225">
                    <w:rPr>
                      <w:rFonts w:ascii="Helvetica" w:hAnsi="Helvetica" w:cs="HelveticaNeueLTStd-Roman"/>
                      <w:b/>
                      <w:color w:val="2BB673"/>
                      <w:sz w:val="18"/>
                      <w:szCs w:val="18"/>
                    </w:rPr>
                    <w:tab/>
                    <w:t xml:space="preserve"> Finish</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Primer:</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90"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91"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Gloss</w:t>
                    </w:r>
                  </w:hyperlink>
                  <w:r w:rsidRPr="00903E36">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2nd coat:</w:t>
                  </w:r>
                  <w:r w:rsidRPr="00903E36">
                    <w:rPr>
                      <w:rFonts w:ascii="Helvetica" w:hAnsi="Helvetica" w:cs="HelveticaNeueLTStd-Roman"/>
                      <w:sz w:val="18"/>
                      <w:szCs w:val="18"/>
                    </w:rPr>
                    <w:t xml:space="preserve"> </w:t>
                  </w:r>
                  <w:r>
                    <w:rPr>
                      <w:rFonts w:ascii="Helvetica" w:hAnsi="Helvetica" w:cs="HelveticaNeueLTStd-Roman"/>
                      <w:sz w:val="18"/>
                      <w:szCs w:val="18"/>
                    </w:rPr>
                    <w:tab/>
                  </w:r>
                  <w:hyperlink r:id="rId92"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Gloss</w:t>
                    </w:r>
                  </w:hyperlink>
                  <w:r w:rsidRPr="00903E36">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Semi-Gloss Finish</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Primer:</w:t>
                  </w:r>
                  <w:r>
                    <w:rPr>
                      <w:rFonts w:ascii="Helvetica" w:hAnsi="Helvetica" w:cs="HelveticaNeueLTStd-Roman"/>
                      <w:sz w:val="18"/>
                      <w:szCs w:val="18"/>
                    </w:rPr>
                    <w:tab/>
                  </w:r>
                  <w:hyperlink r:id="rId93"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1st coat:</w:t>
                  </w:r>
                  <w:r>
                    <w:rPr>
                      <w:rFonts w:ascii="Helvetica" w:hAnsi="Helvetica" w:cs="HelveticaNeueLTStd-Roman"/>
                      <w:sz w:val="18"/>
                      <w:szCs w:val="18"/>
                    </w:rPr>
                    <w:tab/>
                  </w:r>
                  <w:hyperlink r:id="rId94"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903E36">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A17D7">
                    <w:rPr>
                      <w:rFonts w:ascii="Helvetica" w:hAnsi="Helvetica" w:cs="HelveticaNeueLTStd-Roman"/>
                      <w:b/>
                      <w:sz w:val="18"/>
                      <w:szCs w:val="18"/>
                    </w:rPr>
                    <w:t>2nd coat:</w:t>
                  </w:r>
                  <w:r>
                    <w:rPr>
                      <w:rFonts w:ascii="Helvetica" w:hAnsi="Helvetica" w:cs="HelveticaNeueLTStd-Roman"/>
                      <w:sz w:val="18"/>
                      <w:szCs w:val="18"/>
                    </w:rPr>
                    <w:tab/>
                  </w:r>
                  <w:hyperlink r:id="rId95"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903E36">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Default="00B84995" w:rsidP="00C20B39">
                  <w:pPr>
                    <w:tabs>
                      <w:tab w:val="left" w:pos="1080"/>
                      <w:tab w:val="left" w:pos="1350"/>
                    </w:tabs>
                    <w:spacing w:afterLines="20"/>
                    <w:ind w:right="-900"/>
                  </w:pPr>
                </w:p>
              </w:txbxContent>
            </v:textbox>
            <w10:wrap anchorx="page" anchory="page"/>
          </v:shape>
        </w:pict>
      </w:r>
      <w:r w:rsidR="001700F7">
        <w:rPr>
          <w:rFonts w:ascii="HelveticaNeueLTStd-Lt" w:hAnsi="HelveticaNeueLTStd-Lt" w:cs="HelveticaNeueLTStd-Lt"/>
          <w:noProof/>
          <w:color w:val="1E6558"/>
          <w:sz w:val="76"/>
          <w:szCs w:val="76"/>
        </w:rPr>
        <w:drawing>
          <wp:anchor distT="0" distB="0" distL="114300" distR="114300" simplePos="0" relativeHeight="251629056" behindDoc="1" locked="0" layoutInCell="1" allowOverlap="1">
            <wp:simplePos x="0" y="0"/>
            <wp:positionH relativeFrom="column">
              <wp:posOffset>-935355</wp:posOffset>
            </wp:positionH>
            <wp:positionV relativeFrom="paragraph">
              <wp:posOffset>9271635</wp:posOffset>
            </wp:positionV>
            <wp:extent cx="7818120" cy="10117455"/>
            <wp:effectExtent l="19050" t="0" r="0" b="0"/>
            <wp:wrapNone/>
            <wp:docPr id="9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6" cstate="print"/>
                    <a:srcRect/>
                    <a:stretch>
                      <a:fillRect/>
                    </a:stretch>
                  </pic:blipFill>
                  <pic:spPr bwMode="auto">
                    <a:xfrm>
                      <a:off x="0" y="0"/>
                      <a:ext cx="7818120" cy="10117455"/>
                    </a:xfrm>
                    <a:prstGeom prst="rect">
                      <a:avLst/>
                    </a:prstGeom>
                    <a:noFill/>
                    <a:ln w="9525">
                      <a:noFill/>
                      <a:miter lim="800000"/>
                      <a:headEnd/>
                      <a:tailEnd/>
                    </a:ln>
                  </pic:spPr>
                </pic:pic>
              </a:graphicData>
            </a:graphic>
          </wp:anchor>
        </w:drawing>
      </w:r>
      <w:r w:rsidR="001700F7">
        <w:rPr>
          <w:rFonts w:ascii="HelveticaNeueLTStd-Lt" w:hAnsi="HelveticaNeueLTStd-Lt" w:cs="HelveticaNeueLTStd-Lt"/>
          <w:noProof/>
          <w:color w:val="1E6558"/>
          <w:sz w:val="76"/>
          <w:szCs w:val="76"/>
        </w:rPr>
        <w:drawing>
          <wp:anchor distT="0" distB="0" distL="114300" distR="114300" simplePos="0" relativeHeight="251627008" behindDoc="1" locked="0" layoutInCell="1" allowOverlap="1">
            <wp:simplePos x="0" y="0"/>
            <wp:positionH relativeFrom="column">
              <wp:posOffset>7017385</wp:posOffset>
            </wp:positionH>
            <wp:positionV relativeFrom="paragraph">
              <wp:posOffset>-925195</wp:posOffset>
            </wp:positionV>
            <wp:extent cx="7814310" cy="10112375"/>
            <wp:effectExtent l="19050" t="0" r="0" b="0"/>
            <wp:wrapNone/>
            <wp:docPr id="98"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cstate="print"/>
                    <a:srcRect/>
                    <a:stretch>
                      <a:fillRect/>
                    </a:stretch>
                  </pic:blipFill>
                  <pic:spPr bwMode="auto">
                    <a:xfrm>
                      <a:off x="0" y="0"/>
                      <a:ext cx="7814310" cy="10112375"/>
                    </a:xfrm>
                    <a:prstGeom prst="rect">
                      <a:avLst/>
                    </a:prstGeom>
                    <a:noFill/>
                    <a:ln w="9525">
                      <a:noFill/>
                      <a:miter lim="800000"/>
                      <a:headEnd/>
                      <a:tailEnd/>
                    </a:ln>
                  </pic:spPr>
                </pic:pic>
              </a:graphicData>
            </a:graphic>
          </wp:anchor>
        </w:drawing>
      </w:r>
    </w:p>
    <w:p w:rsidR="00582262" w:rsidRDefault="00DB2C6E" w:rsidP="00F253E1">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pict>
          <v:line id="_x0000_s1207" style="position:absolute;z-index:251682304;visibility:visible;mso-wrap-distance-top:-3e-5mm;mso-wrap-distance-bottom:-3e-5mm;mso-position-horizontal-relative:page;mso-position-vertical-relative:page;mso-width-relative:margin" from="62.65pt,199.95pt" to="546.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" strokecolor="#2bb673" strokeweight="1pt">
            <v:stroke dashstyle="1 1"/>
            <o:lock v:ext="edit" shapetype="f"/>
            <w10:wrap anchorx="page" anchory="page"/>
          </v:line>
        </w:pict>
      </w:r>
      <w:r>
        <w:rPr>
          <w:rFonts w:ascii="HelveticaNeueLTStd-Lt" w:hAnsi="HelveticaNeueLTStd-Lt" w:cs="HelveticaNeueLTStd-Lt"/>
          <w:noProof/>
          <w:color w:val="1E6558"/>
          <w:sz w:val="76"/>
          <w:szCs w:val="76"/>
        </w:rPr>
        <w:pict>
          <v:shape id="_x0000_s1042" type="#_x0000_t202" style="position:absolute;margin-left:517.7pt;margin-top:741.6pt;width:69.45pt;height:17.55pt;z-index:251625984;visibility:visible;mso-height-percent:200;mso-position-horizontal-relative:page;mso-position-vertical-relative:page;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" filled="f" stroked="f">
            <v:textbox style="mso-next-textbox:#_x0000_s1042;mso-fit-shape-to-text:t">
              <w:txbxContent>
                <w:p w:rsidR="00B84995" w:rsidRPr="00214ACC" w:rsidRDefault="00B84995" w:rsidP="00530C86">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214ACC">
                    <w:rPr>
                      <w:rFonts w:ascii="Helvetica" w:hAnsi="Helvetica" w:cs="Helvetica"/>
                      <w:b/>
                      <w:color w:val="FFFFFF"/>
                      <w:sz w:val="18"/>
                      <w:szCs w:val="18"/>
                    </w:rPr>
                    <w:t>Page 7</w:t>
                  </w:r>
                </w:p>
              </w:txbxContent>
            </v:textbox>
            <w10:wrap anchorx="page" anchory="page"/>
          </v:shape>
        </w:pict>
      </w:r>
      <w:r w:rsidR="00582262">
        <w:rPr>
          <w:rFonts w:ascii="HelveticaNeueLTStd-Lt" w:hAnsi="HelveticaNeueLTStd-Lt" w:cs="HelveticaNeueLTStd-Lt"/>
          <w:color w:val="1E6558"/>
          <w:sz w:val="76"/>
          <w:szCs w:val="76"/>
        </w:rPr>
        <w:br w:type="page"/>
      </w:r>
    </w:p>
    <w:p w:rsidR="00582262" w:rsidRDefault="0045378F" w:rsidP="00F253E1">
      <w:pPr>
        <w:rPr>
          <w:rFonts w:ascii="HelveticaNeueLTStd-Lt" w:hAnsi="HelveticaNeueLTStd-Lt" w:cs="HelveticaNeueLTStd-Lt"/>
          <w:color w:val="1E6558"/>
          <w:sz w:val="76"/>
          <w:szCs w:val="76"/>
        </w:rPr>
      </w:pPr>
      <w:r>
        <w:rPr>
          <w:rFonts w:ascii="HelveticaNeueLTStd-Lt" w:hAnsi="HelveticaNeueLTStd-Lt" w:cs="HelveticaNeueLTStd-Lt"/>
          <w:noProof/>
          <w:color w:val="BA6F2E"/>
          <w:sz w:val="76"/>
          <w:szCs w:val="76"/>
        </w:rPr>
        <w:drawing>
          <wp:anchor distT="0" distB="0" distL="114300" distR="114300" simplePos="0" relativeHeight="251673088" behindDoc="1" locked="0" layoutInCell="1" allowOverlap="1">
            <wp:simplePos x="0" y="0"/>
            <wp:positionH relativeFrom="page">
              <wp:posOffset>-19050</wp:posOffset>
            </wp:positionH>
            <wp:positionV relativeFrom="page">
              <wp:posOffset>9525</wp:posOffset>
            </wp:positionV>
            <wp:extent cx="7764780" cy="10058400"/>
            <wp:effectExtent l="19050" t="0" r="7620" b="0"/>
            <wp:wrapNone/>
            <wp:docPr id="139" name="Picture 139"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sidRPr="00DB2C6E">
        <w:rPr>
          <w:rFonts w:ascii="HelveticaNeueLTStd-Lt" w:hAnsi="HelveticaNeueLTStd-Lt" w:cs="HelveticaNeueLTStd-Lt"/>
          <w:noProof/>
          <w:color w:val="BA6F2E"/>
          <w:sz w:val="76"/>
          <w:szCs w:val="76"/>
        </w:rPr>
        <w:pict>
          <v:shape id="Text Box 313" o:spid="_x0000_s1208" type="#_x0000_t202" style="position:absolute;margin-left:53.95pt;margin-top:50.45pt;width:517.1pt;height:684pt;z-index:25168332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" stroked="f" strokeweight="0">
            <v:fill opacity="0"/>
            <v:path arrowok="t"/>
            <v:textbox style="mso-next-textbox:#Text Box 313">
              <w:txbxContent>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28"/>
                      <w:szCs w:val="28"/>
                    </w:rPr>
                    <w:t>Food Area</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Restroom</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Corridor (Cont.):</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Eg-Shel Finish</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Pr>
                      <w:rFonts w:ascii="Helvetica" w:hAnsi="Helvetica" w:cs="HelveticaNeueLTStd-Roman"/>
                      <w:sz w:val="18"/>
                      <w:szCs w:val="18"/>
                    </w:rPr>
                    <w:tab/>
                  </w:r>
                  <w:hyperlink r:id="rId97"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Pr>
                      <w:rFonts w:ascii="Helvetica" w:hAnsi="Helvetica" w:cs="HelveticaNeueLTStd-Roman"/>
                      <w:sz w:val="18"/>
                      <w:szCs w:val="18"/>
                    </w:rPr>
                    <w:tab/>
                  </w:r>
                  <w:hyperlink r:id="rId98"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Eg-Shel</w:t>
                    </w:r>
                  </w:hyperlink>
                  <w:r w:rsidRPr="00903E36">
                    <w:rPr>
                      <w:rFonts w:ascii="Helvetica" w:hAnsi="Helvetica" w:cs="HelveticaNeueLTStd-Roman"/>
                      <w:sz w:val="18"/>
                      <w:szCs w:val="18"/>
                    </w:rPr>
                    <w:t xml:space="preserve">, K45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Pr>
                      <w:rFonts w:ascii="Helvetica" w:hAnsi="Helvetica" w:cs="HelveticaNeueLTStd-Roman"/>
                      <w:sz w:val="18"/>
                      <w:szCs w:val="18"/>
                    </w:rPr>
                    <w:tab/>
                  </w:r>
                  <w:hyperlink r:id="rId99"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Eg-Shel</w:t>
                    </w:r>
                  </w:hyperlink>
                  <w:r w:rsidRPr="00903E36">
                    <w:rPr>
                      <w:rFonts w:ascii="Helvetica" w:hAnsi="Helvetica" w:cs="HelveticaNeueLTStd-Roman"/>
                      <w:sz w:val="18"/>
                      <w:szCs w:val="18"/>
                    </w:rPr>
                    <w:t xml:space="preserve">, K45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b/>
                      <w:color w:val="2BB673"/>
                      <w:sz w:val="18"/>
                      <w:szCs w:val="18"/>
                    </w:rPr>
                  </w:pPr>
                  <w:r w:rsidRPr="00DF7225">
                    <w:rPr>
                      <w:rFonts w:ascii="Helvetica" w:hAnsi="Helvetica" w:cs="HelveticaNeueLTStd-Roman"/>
                      <w:color w:val="2BB673"/>
                      <w:sz w:val="18"/>
                      <w:szCs w:val="18"/>
                    </w:rPr>
                    <w:t xml:space="preserve">Eg-Shel </w:t>
                  </w:r>
                  <w:r>
                    <w:rPr>
                      <w:rFonts w:ascii="Helvetica" w:hAnsi="Helvetica" w:cs="HelveticaNeueLTStd-Roman"/>
                      <w:color w:val="2BB673"/>
                      <w:sz w:val="18"/>
                      <w:szCs w:val="18"/>
                    </w:rPr>
                    <w:t>—</w:t>
                  </w:r>
                  <w:r w:rsidRPr="00DF7225">
                    <w:rPr>
                      <w:rFonts w:ascii="Helvetica" w:hAnsi="Helvetica" w:cs="HelveticaNeueLTStd-Roman"/>
                      <w:color w:val="2BB673"/>
                      <w:sz w:val="18"/>
                      <w:szCs w:val="18"/>
                    </w:rPr>
                    <w:t xml:space="preserve"> </w:t>
                  </w:r>
                  <w:r w:rsidRPr="00DF7225">
                    <w:rPr>
                      <w:rFonts w:ascii="Helvetica" w:hAnsi="Helvetica" w:cs="HelveticaNeueLTStd-Roman"/>
                      <w:b/>
                      <w:color w:val="2BB673"/>
                      <w:sz w:val="18"/>
                      <w:szCs w:val="18"/>
                    </w:rPr>
                    <w:t>High Performance Finish</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Pr>
                      <w:rFonts w:ascii="Helvetica" w:hAnsi="Helvetica" w:cs="HelveticaNeueLTStd-Roman"/>
                      <w:sz w:val="18"/>
                      <w:szCs w:val="18"/>
                    </w:rPr>
                    <w:tab/>
                  </w:r>
                  <w:hyperlink r:id="rId100"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B28W2600</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Pr>
                      <w:rFonts w:ascii="Helvetica" w:hAnsi="Helvetica" w:cs="HelveticaNeueLTStd-Roman"/>
                      <w:sz w:val="18"/>
                      <w:szCs w:val="18"/>
                    </w:rPr>
                    <w:tab/>
                  </w:r>
                  <w:hyperlink r:id="rId101"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903E36">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Pr>
                      <w:rFonts w:ascii="Helvetica" w:hAnsi="Helvetica" w:cs="HelveticaNeueLTStd-Roman"/>
                      <w:sz w:val="18"/>
                      <w:szCs w:val="18"/>
                    </w:rPr>
                    <w:tab/>
                  </w:r>
                  <w:hyperlink r:id="rId102"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903E36">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903E36">
                    <w:rPr>
                      <w:rFonts w:ascii="Helvetica" w:hAnsi="Helvetica" w:cs="HelveticaNeueLTStd-Roman"/>
                      <w:b/>
                      <w:sz w:val="18"/>
                      <w:szCs w:val="18"/>
                    </w:rPr>
                    <w:t>Gypsum Board — Ceilings and Soffits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Flat Finish</w:t>
                  </w:r>
                </w:p>
                <w:p w:rsidR="00B84995" w:rsidRPr="0061355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Primer:</w:t>
                  </w:r>
                  <w:r>
                    <w:rPr>
                      <w:rFonts w:ascii="Helvetica" w:hAnsi="Helvetica" w:cs="HelveticaNeueLTStd-Roman"/>
                      <w:sz w:val="18"/>
                      <w:szCs w:val="18"/>
                    </w:rPr>
                    <w:tab/>
                  </w:r>
                  <w:hyperlink r:id="rId103"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sidRPr="0061355F">
                    <w:rPr>
                      <w:rFonts w:ascii="Helvetica" w:hAnsi="Helvetica" w:cs="HelveticaNeueLTStd-Roman"/>
                      <w:sz w:val="18"/>
                      <w:szCs w:val="18"/>
                    </w:rPr>
                    <w:t>, B28W2600</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1st coat:</w:t>
                  </w:r>
                  <w:r>
                    <w:rPr>
                      <w:rFonts w:ascii="Helvetica" w:hAnsi="Helvetica" w:cs="HelveticaNeueLTStd-Roman"/>
                      <w:sz w:val="18"/>
                      <w:szCs w:val="18"/>
                    </w:rPr>
                    <w:tab/>
                  </w:r>
                  <w:hyperlink r:id="rId104"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400 Zero VOC Interior Latex Flat</w:t>
                    </w:r>
                  </w:hyperlink>
                  <w:r>
                    <w:rPr>
                      <w:rFonts w:ascii="Helvetica" w:hAnsi="Helvetica" w:cs="HelveticaNeueLTStd-Roman"/>
                      <w:sz w:val="18"/>
                      <w:szCs w:val="18"/>
                    </w:rPr>
                    <w:t>, B30-</w:t>
                  </w:r>
                  <w:r w:rsidRPr="0061355F">
                    <w:rPr>
                      <w:rFonts w:ascii="Helvetica" w:hAnsi="Helvetica" w:cs="HelveticaNeueLTStd-Roman"/>
                      <w:sz w:val="18"/>
                      <w:szCs w:val="18"/>
                    </w:rPr>
                    <w:t>4600</w:t>
                  </w:r>
                  <w:r>
                    <w:rPr>
                      <w:rFonts w:ascii="Helvetica" w:hAnsi="Helvetica" w:cs="HelveticaNeueLTStd-Roman"/>
                      <w:sz w:val="18"/>
                      <w:szCs w:val="18"/>
                    </w:rPr>
                    <w:t xml:space="preserve"> Series</w:t>
                  </w:r>
                </w:p>
                <w:p w:rsidR="00B84995" w:rsidRPr="0061355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2nd coat:</w:t>
                  </w:r>
                  <w:r>
                    <w:rPr>
                      <w:rFonts w:ascii="Helvetica" w:hAnsi="Helvetica" w:cs="HelveticaNeueLTStd-Roman"/>
                      <w:sz w:val="18"/>
                      <w:szCs w:val="18"/>
                    </w:rPr>
                    <w:tab/>
                  </w:r>
                  <w:hyperlink r:id="rId105" w:history="1">
                    <w:r w:rsidRPr="00DB6268">
                      <w:rPr>
                        <w:rStyle w:val="Hyperlink"/>
                        <w:rFonts w:ascii="Helvetica" w:hAnsi="Helvetica" w:cs="HelveticaNeueLTStd-Roman"/>
                        <w:sz w:val="18"/>
                        <w:szCs w:val="18"/>
                      </w:rPr>
                      <w:t>ProMar</w:t>
                    </w:r>
                    <w:r w:rsidRPr="00B84995">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400 Zero VOC Interior Latex Flat</w:t>
                    </w:r>
                  </w:hyperlink>
                  <w:r>
                    <w:rPr>
                      <w:rFonts w:ascii="Helvetica" w:hAnsi="Helvetica" w:cs="HelveticaNeueLTStd-Roman"/>
                      <w:sz w:val="18"/>
                      <w:szCs w:val="18"/>
                    </w:rPr>
                    <w:t>, B30-</w:t>
                  </w:r>
                  <w:r w:rsidRPr="0061355F">
                    <w:rPr>
                      <w:rFonts w:ascii="Helvetica" w:hAnsi="Helvetica" w:cs="HelveticaNeueLTStd-Roman"/>
                      <w:sz w:val="18"/>
                      <w:szCs w:val="18"/>
                    </w:rPr>
                    <w:t>4600</w:t>
                  </w:r>
                  <w:r>
                    <w:rPr>
                      <w:rFonts w:ascii="Helvetica" w:hAnsi="Helvetica" w:cs="HelveticaNeueLTStd-Roman"/>
                      <w:sz w:val="18"/>
                      <w:szCs w:val="18"/>
                    </w:rPr>
                    <w:t xml:space="preserve"> Series</w:t>
                  </w:r>
                </w:p>
                <w:p w:rsidR="00B84995" w:rsidRDefault="00B84995" w:rsidP="00906734">
                  <w:pPr>
                    <w:tabs>
                      <w:tab w:val="left" w:pos="1080"/>
                      <w:tab w:val="decimal" w:pos="2520"/>
                    </w:tabs>
                    <w:autoSpaceDE w:val="0"/>
                    <w:autoSpaceDN w:val="0"/>
                    <w:adjustRightInd w:val="0"/>
                    <w:spacing w:after="40"/>
                    <w:rPr>
                      <w:rFonts w:ascii="Helvetica" w:hAnsi="Helvetica"/>
                      <w:sz w:val="18"/>
                      <w:szCs w:val="18"/>
                    </w:rPr>
                  </w:pP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Ferrous Metal — Doors, Frames and Miscellaneous Metals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Semi-Gloss Finish</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Pr>
                      <w:rFonts w:ascii="Helvetica" w:hAnsi="Helvetica" w:cs="HelveticaNeueLTStd-Roman"/>
                      <w:sz w:val="18"/>
                      <w:szCs w:val="18"/>
                    </w:rPr>
                    <w:tab/>
                  </w:r>
                  <w:hyperlink r:id="rId106"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FE2557">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Pr>
                      <w:rFonts w:ascii="Helvetica" w:hAnsi="Helvetica" w:cs="HelveticaNeueLTStd-Roman"/>
                      <w:sz w:val="18"/>
                      <w:szCs w:val="18"/>
                    </w:rPr>
                    <w:tab/>
                  </w:r>
                  <w:hyperlink r:id="rId107"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FE2557">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Pr>
                      <w:rFonts w:ascii="Helvetica" w:hAnsi="Helvetica" w:cs="HelveticaNeueLTStd-Roman"/>
                      <w:sz w:val="18"/>
                      <w:szCs w:val="18"/>
                    </w:rPr>
                    <w:tab/>
                  </w:r>
                  <w:hyperlink r:id="rId108"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FE2557">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F7225">
                    <w:rPr>
                      <w:rFonts w:ascii="Helvetica" w:hAnsi="Helvetica" w:cs="HelveticaNeueLTStd-Roman"/>
                      <w:b/>
                      <w:sz w:val="18"/>
                      <w:szCs w:val="18"/>
                    </w:rPr>
                    <w:t>Alternate:</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Pr>
                      <w:rFonts w:ascii="Helvetica" w:hAnsi="Helvetica" w:cs="HelveticaNeueLTStd-Roman"/>
                      <w:sz w:val="18"/>
                      <w:szCs w:val="18"/>
                    </w:rPr>
                    <w:tab/>
                  </w:r>
                  <w:hyperlink r:id="rId109"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FE2557">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Pr>
                      <w:rFonts w:ascii="Helvetica" w:hAnsi="Helvetica" w:cs="HelveticaNeueLTStd-Roman"/>
                      <w:sz w:val="18"/>
                      <w:szCs w:val="18"/>
                    </w:rPr>
                    <w:tab/>
                  </w:r>
                  <w:hyperlink r:id="rId110"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FE2557">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Pr>
                      <w:rFonts w:ascii="Helvetica" w:hAnsi="Helvetica" w:cs="HelveticaNeueLTStd-Roman"/>
                      <w:sz w:val="18"/>
                      <w:szCs w:val="18"/>
                    </w:rPr>
                    <w:tab/>
                  </w:r>
                  <w:hyperlink r:id="rId111"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FE2557">
                    <w:rPr>
                      <w:rFonts w:ascii="Helvetica" w:hAnsi="Helvetica" w:cs="HelveticaNeueLTStd-Roman"/>
                      <w:sz w:val="18"/>
                      <w:szCs w:val="18"/>
                    </w:rPr>
                    <w:t xml:space="preserve">, K46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FE2557">
                    <w:rPr>
                      <w:rFonts w:ascii="Helvetica" w:hAnsi="Helvetica" w:cs="HelveticaNeueLTStd-Roman"/>
                      <w:b/>
                      <w:sz w:val="18"/>
                      <w:szCs w:val="18"/>
                    </w:rPr>
                    <w:t xml:space="preserve"> for Handrails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Eg-Shel or Gloss Finish</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Pr>
                      <w:rFonts w:ascii="Helvetica" w:hAnsi="Helvetica" w:cs="HelveticaNeueLTStd-Roman"/>
                      <w:sz w:val="18"/>
                      <w:szCs w:val="18"/>
                    </w:rPr>
                    <w:tab/>
                  </w:r>
                  <w:hyperlink r:id="rId112"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FE2557">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Pr>
                      <w:rFonts w:ascii="Helvetica" w:hAnsi="Helvetica" w:cs="HelveticaNeueLTStd-Roman"/>
                      <w:sz w:val="18"/>
                      <w:szCs w:val="18"/>
                    </w:rPr>
                    <w:tab/>
                  </w:r>
                  <w:hyperlink r:id="rId113"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FE2557">
                    <w:rPr>
                      <w:rFonts w:ascii="Helvetica" w:hAnsi="Helvetica" w:cs="HelveticaNeueLTStd-Roman"/>
                      <w:sz w:val="18"/>
                      <w:szCs w:val="18"/>
                    </w:rPr>
                    <w:t xml:space="preserve">, B73-360 </w:t>
                  </w:r>
                  <w:r>
                    <w:rPr>
                      <w:rFonts w:ascii="Helvetica" w:hAnsi="Helvetica" w:cs="HelveticaNeueLTStd-Roman"/>
                      <w:sz w:val="18"/>
                      <w:szCs w:val="18"/>
                    </w:rPr>
                    <w:t>Series</w:t>
                  </w:r>
                  <w:r w:rsidRPr="00FE2557">
                    <w:rPr>
                      <w:rFonts w:ascii="Helvetica" w:hAnsi="Helvetica" w:cs="HelveticaNeueLTStd-Roman"/>
                      <w:sz w:val="18"/>
                      <w:szCs w:val="18"/>
                    </w:rPr>
                    <w:t xml:space="preserve"> or Gloss, B73-300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Pr>
                      <w:rFonts w:ascii="Helvetica" w:hAnsi="Helvetica" w:cs="HelveticaNeueLTStd-Roman"/>
                      <w:sz w:val="18"/>
                      <w:szCs w:val="18"/>
                    </w:rPr>
                    <w:tab/>
                  </w:r>
                  <w:hyperlink r:id="rId114" w:history="1">
                    <w:r w:rsidRPr="00DB6268">
                      <w:rPr>
                        <w:rStyle w:val="Hyperlink"/>
                        <w:rFonts w:ascii="Helvetica" w:hAnsi="Helvetica" w:cs="HelveticaNeueLTStd-Roman"/>
                        <w:sz w:val="18"/>
                        <w:szCs w:val="18"/>
                      </w:rPr>
                      <w:t>Pro Industrial</w:t>
                    </w:r>
                    <w:r w:rsidRPr="00B84995">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FE2557">
                    <w:rPr>
                      <w:rFonts w:ascii="Helvetica" w:hAnsi="Helvetica" w:cs="HelveticaNeueLTStd-Roman"/>
                      <w:sz w:val="18"/>
                      <w:szCs w:val="18"/>
                    </w:rPr>
                    <w:t xml:space="preserve">, B73-360 </w:t>
                  </w:r>
                  <w:r>
                    <w:rPr>
                      <w:rFonts w:ascii="Helvetica" w:hAnsi="Helvetica" w:cs="HelveticaNeueLTStd-Roman"/>
                      <w:sz w:val="18"/>
                      <w:szCs w:val="18"/>
                    </w:rPr>
                    <w:t>Series</w:t>
                  </w:r>
                  <w:r w:rsidRPr="00FE2557">
                    <w:rPr>
                      <w:rFonts w:ascii="Helvetica" w:hAnsi="Helvetica" w:cs="HelveticaNeueLTStd-Roman"/>
                      <w:sz w:val="18"/>
                      <w:szCs w:val="18"/>
                    </w:rPr>
                    <w:t xml:space="preserve"> or Gloss, B73-300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Non-Ferrous Metal — Galvanized</w:t>
                  </w:r>
                  <w:r>
                    <w:rPr>
                      <w:rFonts w:ascii="Helvetica" w:hAnsi="Helvetica" w:cs="HelveticaNeueLTStd-Roman"/>
                      <w:b/>
                      <w:sz w:val="18"/>
                      <w:szCs w:val="18"/>
                    </w:rPr>
                    <w:t>/Aluminum</w:t>
                  </w:r>
                  <w:r w:rsidRPr="00FE2557">
                    <w:rPr>
                      <w:rFonts w:ascii="Helvetica" w:hAnsi="Helvetica" w:cs="HelveticaNeueLTStd-Roman"/>
                      <w:b/>
                      <w:sz w:val="18"/>
                      <w:szCs w:val="18"/>
                    </w:rPr>
                    <w:t xml:space="preserve"> Surfaces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Semi-Gloss Finish</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Pr>
                      <w:rFonts w:ascii="Helvetica" w:hAnsi="Helvetica" w:cs="HelveticaNeueLTStd-Roman"/>
                      <w:sz w:val="18"/>
                      <w:szCs w:val="18"/>
                    </w:rPr>
                    <w:tab/>
                  </w:r>
                  <w:hyperlink r:id="rId115"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FE2557">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Pr>
                      <w:rFonts w:ascii="Helvetica" w:hAnsi="Helvetica" w:cs="HelveticaNeueLTStd-Roman"/>
                      <w:sz w:val="18"/>
                      <w:szCs w:val="18"/>
                    </w:rPr>
                    <w:tab/>
                  </w:r>
                  <w:hyperlink r:id="rId116"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FE2557">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Pr>
                      <w:rFonts w:ascii="Helvetica" w:hAnsi="Helvetica" w:cs="HelveticaNeueLTStd-Roman"/>
                      <w:sz w:val="18"/>
                      <w:szCs w:val="18"/>
                    </w:rPr>
                    <w:tab/>
                  </w:r>
                  <w:hyperlink r:id="rId117"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FE2557">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F7225">
                    <w:rPr>
                      <w:rFonts w:ascii="Helvetica" w:hAnsi="Helvetica" w:cs="HelveticaNeueLTStd-Roman"/>
                      <w:b/>
                      <w:sz w:val="18"/>
                      <w:szCs w:val="18"/>
                    </w:rPr>
                    <w:t>Alternate:</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Pr>
                      <w:rFonts w:ascii="Helvetica" w:hAnsi="Helvetica" w:cs="HelveticaNeueLTStd-Roman"/>
                      <w:sz w:val="18"/>
                      <w:szCs w:val="18"/>
                    </w:rPr>
                    <w:tab/>
                  </w:r>
                  <w:hyperlink r:id="rId118"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FE2557">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Pr>
                      <w:rFonts w:ascii="Helvetica" w:hAnsi="Helvetica" w:cs="HelveticaNeueLTStd-Roman"/>
                      <w:sz w:val="18"/>
                      <w:szCs w:val="18"/>
                    </w:rPr>
                    <w:tab/>
                  </w:r>
                  <w:hyperlink r:id="rId119"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FE2557">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Pr>
                      <w:rFonts w:ascii="Helvetica" w:hAnsi="Helvetica" w:cs="HelveticaNeueLTStd-Roman"/>
                      <w:sz w:val="18"/>
                      <w:szCs w:val="18"/>
                    </w:rPr>
                    <w:tab/>
                  </w:r>
                  <w:hyperlink r:id="rId120"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FE2557">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FE2557">
                    <w:rPr>
                      <w:rFonts w:ascii="Helvetica" w:hAnsi="Helvetica" w:cs="HelveticaNeueLTStd-Roman"/>
                      <w:b/>
                      <w:sz w:val="18"/>
                      <w:szCs w:val="18"/>
                    </w:rPr>
                    <w:t xml:space="preserve"> for Handrails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Eg-Shel or Gloss Finish</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Primer:</w:t>
                  </w:r>
                  <w:r>
                    <w:rPr>
                      <w:rFonts w:ascii="Helvetica" w:hAnsi="Helvetica" w:cs="HelveticaNeueLTStd-Roman"/>
                      <w:sz w:val="18"/>
                      <w:szCs w:val="18"/>
                    </w:rPr>
                    <w:tab/>
                  </w:r>
                  <w:hyperlink r:id="rId121"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Pr="00B84995">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FE2557">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1st coat:</w:t>
                  </w:r>
                  <w:r>
                    <w:rPr>
                      <w:rFonts w:ascii="Helvetica" w:hAnsi="Helvetica" w:cs="HelveticaNeueLTStd-Roman"/>
                      <w:sz w:val="18"/>
                      <w:szCs w:val="18"/>
                    </w:rPr>
                    <w:tab/>
                  </w:r>
                  <w:hyperlink r:id="rId122"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FE2557">
                    <w:rPr>
                      <w:rFonts w:ascii="Helvetica" w:hAnsi="Helvetica" w:cs="HelveticaNeueLTStd-Roman"/>
                      <w:sz w:val="18"/>
                      <w:szCs w:val="18"/>
                    </w:rPr>
                    <w:t xml:space="preserve">, B73-360 </w:t>
                  </w:r>
                  <w:r>
                    <w:rPr>
                      <w:rFonts w:ascii="Helvetica" w:hAnsi="Helvetica" w:cs="HelveticaNeueLTStd-Roman"/>
                      <w:sz w:val="18"/>
                      <w:szCs w:val="18"/>
                    </w:rPr>
                    <w:t>Series</w:t>
                  </w:r>
                  <w:r w:rsidRPr="00FE2557">
                    <w:rPr>
                      <w:rFonts w:ascii="Helvetica" w:hAnsi="Helvetica" w:cs="HelveticaNeueLTStd-Roman"/>
                      <w:sz w:val="18"/>
                      <w:szCs w:val="18"/>
                    </w:rPr>
                    <w:t xml:space="preserve"> or Gloss,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FE2557">
                    <w:rPr>
                      <w:rFonts w:ascii="Helvetica" w:hAnsi="Helvetica" w:cs="HelveticaNeueLTStd-Roman"/>
                      <w:b/>
                      <w:sz w:val="18"/>
                      <w:szCs w:val="18"/>
                    </w:rPr>
                    <w:t>2nd coat:</w:t>
                  </w:r>
                  <w:r>
                    <w:rPr>
                      <w:rFonts w:ascii="Helvetica" w:hAnsi="Helvetica" w:cs="HelveticaNeueLTStd-Roman"/>
                      <w:sz w:val="18"/>
                      <w:szCs w:val="18"/>
                    </w:rPr>
                    <w:tab/>
                  </w:r>
                  <w:hyperlink r:id="rId123"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Water Based Catalyzed Epoxy Eg-Shel</w:t>
                    </w:r>
                  </w:hyperlink>
                  <w:r w:rsidRPr="00FE2557">
                    <w:rPr>
                      <w:rFonts w:ascii="Helvetica" w:hAnsi="Helvetica" w:cs="HelveticaNeueLTStd-Roman"/>
                      <w:sz w:val="18"/>
                      <w:szCs w:val="18"/>
                    </w:rPr>
                    <w:t xml:space="preserve">, B73-360 </w:t>
                  </w:r>
                  <w:r>
                    <w:rPr>
                      <w:rFonts w:ascii="Helvetica" w:hAnsi="Helvetica" w:cs="HelveticaNeueLTStd-Roman"/>
                      <w:sz w:val="18"/>
                      <w:szCs w:val="18"/>
                    </w:rPr>
                    <w:t>Series</w:t>
                  </w:r>
                  <w:r w:rsidRPr="00FE2557">
                    <w:rPr>
                      <w:rFonts w:ascii="Helvetica" w:hAnsi="Helvetica" w:cs="HelveticaNeueLTStd-Roman"/>
                      <w:sz w:val="18"/>
                      <w:szCs w:val="18"/>
                    </w:rPr>
                    <w:t xml:space="preserve"> or Gloss,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0C6731" w:rsidRDefault="00B84995" w:rsidP="00906734">
                  <w:pPr>
                    <w:tabs>
                      <w:tab w:val="left" w:pos="1080"/>
                      <w:tab w:val="decimal" w:pos="2520"/>
                    </w:tabs>
                    <w:autoSpaceDE w:val="0"/>
                    <w:autoSpaceDN w:val="0"/>
                    <w:adjustRightInd w:val="0"/>
                    <w:spacing w:after="40"/>
                    <w:rPr>
                      <w:rFonts w:ascii="Helvetica" w:hAnsi="Helvetica"/>
                      <w:sz w:val="18"/>
                      <w:szCs w:val="18"/>
                    </w:rPr>
                  </w:pPr>
                </w:p>
              </w:txbxContent>
            </v:textbox>
            <w10:wrap anchorx="page" anchory="page"/>
          </v:shape>
        </w:pict>
      </w:r>
      <w:r w:rsidR="00DB2C6E" w:rsidRPr="00DB2C6E">
        <w:rPr>
          <w:rFonts w:ascii="HelveticaNeueLTStd-Lt" w:hAnsi="HelveticaNeueLTStd-Lt" w:cs="HelveticaNeueLTStd-Lt"/>
          <w:noProof/>
          <w:color w:val="BA6F2E"/>
          <w:sz w:val="76"/>
          <w:szCs w:val="76"/>
        </w:rPr>
        <w:pict>
          <v:line id="Straight Connector 351" o:spid="_x0000_s1200" style="position:absolute;z-index:251679232;visibility:visible;mso-wrap-distance-top:-6e-5mm;mso-wrap-distance-bottom:-6e-5mm;mso-position-horizontal-relative:page;mso-position-vertical-relative:page" from="62.65pt,1in" to="548.6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" strokecolor="#2bb673" strokeweight="1pt">
            <v:stroke dashstyle="1 1"/>
            <o:lock v:ext="edit" shapetype="f"/>
            <w10:wrap anchorx="page" anchory="page"/>
          </v:line>
        </w:pict>
      </w:r>
      <w:r w:rsidR="00DB2C6E">
        <w:rPr>
          <w:rFonts w:ascii="HelveticaNeueLTStd-Lt" w:hAnsi="HelveticaNeueLTStd-Lt" w:cs="HelveticaNeueLTStd-Lt"/>
          <w:noProof/>
          <w:color w:val="1E6558"/>
          <w:sz w:val="76"/>
          <w:szCs w:val="76"/>
        </w:rPr>
        <w:pict>
          <v:shape id="_x0000_s1044" type="#_x0000_t202" style="position:absolute;margin-left:22.3pt;margin-top:741.6pt;width:69.45pt;height:17.55pt;z-index:251628032;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" filled="f" stroked="f">
            <v:textbox style="mso-next-textbox:#_x0000_s1044;mso-fit-shape-to-text:t">
              <w:txbxContent>
                <w:p w:rsidR="00B84995" w:rsidRPr="00214ACC" w:rsidRDefault="00B84995" w:rsidP="00B32519">
                  <w:pPr>
                    <w:rPr>
                      <w:rFonts w:ascii="Helvetica" w:hAnsi="Helvetica" w:cs="Helvetica"/>
                      <w:b/>
                      <w:color w:val="FFFFFF"/>
                      <w:sz w:val="18"/>
                      <w:szCs w:val="18"/>
                    </w:rPr>
                  </w:pPr>
                  <w:r w:rsidRPr="00214ACC">
                    <w:rPr>
                      <w:rFonts w:ascii="Helvetica" w:hAnsi="Helvetica" w:cs="Helvetica"/>
                      <w:b/>
                      <w:color w:val="FFFFFF"/>
                      <w:sz w:val="18"/>
                      <w:szCs w:val="18"/>
                    </w:rPr>
                    <w:t>Page 8</w:t>
                  </w:r>
                  <w:r>
                    <w:rPr>
                      <w:rFonts w:ascii="Helvetica" w:hAnsi="Helvetica" w:cs="Helvetica"/>
                      <w:b/>
                      <w:color w:val="FFFFFF"/>
                      <w:sz w:val="18"/>
                      <w:szCs w:val="18"/>
                    </w:rPr>
                    <w:t xml:space="preserve"> —</w:t>
                  </w:r>
                </w:p>
              </w:txbxContent>
            </v:textbox>
            <w10:wrap anchorx="page" anchory="page"/>
          </v:shape>
        </w:pict>
      </w:r>
      <w:r w:rsidR="00582262">
        <w:rPr>
          <w:rFonts w:ascii="HelveticaNeueLTStd-Lt" w:hAnsi="HelveticaNeueLTStd-Lt" w:cs="HelveticaNeueLTStd-Lt"/>
          <w:color w:val="1E6558"/>
          <w:sz w:val="76"/>
          <w:szCs w:val="76"/>
        </w:rPr>
        <w:br w:type="page"/>
      </w:r>
      <w:r w:rsidR="00DB2C6E" w:rsidRPr="00DB2C6E">
        <w:rPr>
          <w:rFonts w:ascii="HelveticaNeueLTStd-Lt" w:hAnsi="HelveticaNeueLTStd-Lt" w:cs="HelveticaNeueLTStd-Lt"/>
          <w:noProof/>
          <w:color w:val="BA6F2E"/>
          <w:sz w:val="76"/>
          <w:szCs w:val="76"/>
        </w:rPr>
        <w:pict>
          <v:shape id="Text Box 342" o:spid="_x0000_s1209" type="#_x0000_t202" style="position:absolute;margin-left:54.7pt;margin-top:49.7pt;width:517.1pt;height:651.3pt;z-index:25160447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" stroked="f" strokeweight="0">
            <v:fill opacity="0"/>
            <v:path arrowok="t"/>
            <v:textbox>
              <w:txbxContent>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sidRPr="00DF7225">
                    <w:rPr>
                      <w:rFonts w:ascii="Helvetica" w:hAnsi="Helvetica" w:cs="HelveticaNeueLTStd-Roman"/>
                      <w:color w:val="2BB673"/>
                      <w:sz w:val="28"/>
                      <w:szCs w:val="28"/>
                    </w:rPr>
                    <w:t>Cubicle</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Office</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Conference Room</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F7225">
                    <w:rPr>
                      <w:rFonts w:ascii="Helvetica" w:hAnsi="Helvetica" w:cs="HelveticaNeueLTStd-Roman"/>
                      <w:color w:val="2BB673"/>
                      <w:sz w:val="28"/>
                      <w:szCs w:val="28"/>
                    </w:rPr>
                    <w:t>Break Room:</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FE2557">
                    <w:rPr>
                      <w:rFonts w:ascii="Helvetica" w:hAnsi="Helvetica" w:cs="HelveticaNeueLTStd-Roman"/>
                      <w:b/>
                      <w:sz w:val="18"/>
                      <w:szCs w:val="18"/>
                    </w:rPr>
                    <w:t>Gypsum Board — Ceilings and Soffits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Flat Finish</w:t>
                  </w:r>
                </w:p>
                <w:p w:rsidR="00B84995" w:rsidRPr="0061355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Primer:</w:t>
                  </w:r>
                  <w:r>
                    <w:rPr>
                      <w:rFonts w:ascii="Helvetica" w:hAnsi="Helvetica" w:cs="HelveticaNeueLTStd-Roman"/>
                      <w:sz w:val="18"/>
                      <w:szCs w:val="18"/>
                    </w:rPr>
                    <w:tab/>
                  </w:r>
                  <w:hyperlink r:id="rId124" w:history="1">
                    <w:r w:rsidRPr="00DB6268">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sidRPr="0061355F">
                    <w:rPr>
                      <w:rFonts w:ascii="Helvetica" w:hAnsi="Helvetica" w:cs="HelveticaNeueLTStd-Roman"/>
                      <w:sz w:val="18"/>
                      <w:szCs w:val="18"/>
                    </w:rPr>
                    <w:t>, B28W2600</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1st coat:</w:t>
                  </w:r>
                  <w:r>
                    <w:rPr>
                      <w:rFonts w:ascii="Helvetica" w:hAnsi="Helvetica" w:cs="HelveticaNeueLTStd-Roman"/>
                      <w:sz w:val="18"/>
                      <w:szCs w:val="18"/>
                    </w:rPr>
                    <w:tab/>
                  </w:r>
                  <w:hyperlink r:id="rId125" w:history="1">
                    <w:r w:rsidRPr="00DB6268">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400 Zero VOC Interior Latex Flat</w:t>
                    </w:r>
                  </w:hyperlink>
                  <w:r>
                    <w:rPr>
                      <w:rFonts w:ascii="Helvetica" w:hAnsi="Helvetica" w:cs="HelveticaNeueLTStd-Roman"/>
                      <w:sz w:val="18"/>
                      <w:szCs w:val="18"/>
                    </w:rPr>
                    <w:t>, B30-</w:t>
                  </w:r>
                  <w:r w:rsidRPr="0061355F">
                    <w:rPr>
                      <w:rFonts w:ascii="Helvetica" w:hAnsi="Helvetica" w:cs="HelveticaNeueLTStd-Roman"/>
                      <w:sz w:val="18"/>
                      <w:szCs w:val="18"/>
                    </w:rPr>
                    <w:t>4600</w:t>
                  </w:r>
                  <w:r>
                    <w:rPr>
                      <w:rFonts w:ascii="Helvetica" w:hAnsi="Helvetica" w:cs="HelveticaNeueLTStd-Roman"/>
                      <w:sz w:val="18"/>
                      <w:szCs w:val="18"/>
                    </w:rPr>
                    <w:t xml:space="preserve"> Series</w:t>
                  </w:r>
                </w:p>
                <w:p w:rsidR="00B84995" w:rsidRPr="0061355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1355F">
                    <w:rPr>
                      <w:rFonts w:ascii="Helvetica" w:hAnsi="Helvetica" w:cs="HelveticaNeueLTStd-Roman"/>
                      <w:b/>
                      <w:sz w:val="18"/>
                      <w:szCs w:val="18"/>
                    </w:rPr>
                    <w:t>2nd coat:</w:t>
                  </w:r>
                  <w:r>
                    <w:rPr>
                      <w:rFonts w:ascii="Helvetica" w:hAnsi="Helvetica" w:cs="HelveticaNeueLTStd-Roman"/>
                      <w:sz w:val="18"/>
                      <w:szCs w:val="18"/>
                    </w:rPr>
                    <w:tab/>
                  </w:r>
                  <w:hyperlink r:id="rId126" w:history="1">
                    <w:r w:rsidRPr="00DB6268">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400 Zero VOC Interior Latex Flat</w:t>
                    </w:r>
                  </w:hyperlink>
                  <w:r>
                    <w:rPr>
                      <w:rFonts w:ascii="Helvetica" w:hAnsi="Helvetica" w:cs="HelveticaNeueLTStd-Roman"/>
                      <w:sz w:val="18"/>
                      <w:szCs w:val="18"/>
                    </w:rPr>
                    <w:t>, B30-</w:t>
                  </w:r>
                  <w:r w:rsidRPr="0061355F">
                    <w:rPr>
                      <w:rFonts w:ascii="Helvetica" w:hAnsi="Helvetica" w:cs="HelveticaNeueLTStd-Roman"/>
                      <w:sz w:val="18"/>
                      <w:szCs w:val="18"/>
                    </w:rPr>
                    <w:t>4600</w:t>
                  </w:r>
                  <w:r>
                    <w:rPr>
                      <w:rFonts w:ascii="Helvetica" w:hAnsi="Helvetica" w:cs="HelveticaNeueLTStd-Roman"/>
                      <w:sz w:val="18"/>
                      <w:szCs w:val="18"/>
                    </w:rPr>
                    <w:t xml:space="preserve"> Series</w:t>
                  </w:r>
                </w:p>
                <w:p w:rsidR="00B84995" w:rsidRPr="00FE255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Gypsum Board — Walls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Semi-Gloss Finish</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27" w:history="1">
                    <w:r w:rsidRPr="00DB6268">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Pr>
                      <w:rFonts w:ascii="Helvetica" w:hAnsi="Helvetica" w:cs="HelveticaNeueLTStd-Roman"/>
                      <w:sz w:val="18"/>
                      <w:szCs w:val="18"/>
                    </w:rPr>
                    <w:t xml:space="preserve">, </w:t>
                  </w:r>
                  <w:r w:rsidRPr="005A0FC2">
                    <w:rPr>
                      <w:rFonts w:ascii="Helvetica" w:hAnsi="Helvetica" w:cs="HelveticaNeueLTStd-Roman"/>
                      <w:sz w:val="18"/>
                      <w:szCs w:val="18"/>
                    </w:rPr>
                    <w:t>B28W2600</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28" w:history="1">
                    <w:r w:rsidRPr="003845C1">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3845C1">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5A0FC2">
                    <w:rPr>
                      <w:rFonts w:ascii="Helvetica" w:hAnsi="Helvetica" w:cs="HelveticaNeueLTStd-Roman"/>
                      <w:sz w:val="18"/>
                      <w:szCs w:val="18"/>
                    </w:rPr>
                    <w:t xml:space="preserve"> B31-2600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29" w:history="1">
                    <w:r w:rsidRPr="003845C1">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3845C1">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5A0FC2">
                    <w:rPr>
                      <w:rFonts w:ascii="Helvetica" w:hAnsi="Helvetica" w:cs="HelveticaNeueLTStd-Roman"/>
                      <w:sz w:val="18"/>
                      <w:szCs w:val="18"/>
                    </w:rPr>
                    <w:t xml:space="preserve"> B31-2600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Eg-Shel Finish</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30" w:history="1">
                    <w:r w:rsidRPr="00DB6268">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DB6268">
                      <w:rPr>
                        <w:rStyle w:val="Hyperlink"/>
                        <w:rFonts w:ascii="Helvetica" w:hAnsi="Helvetica" w:cs="HelveticaNeueLTStd-Roman"/>
                        <w:sz w:val="18"/>
                        <w:szCs w:val="18"/>
                      </w:rPr>
                      <w:t xml:space="preserve"> 200 Zero VOC Latex Primer</w:t>
                    </w:r>
                  </w:hyperlink>
                  <w:r w:rsidRPr="005A0FC2">
                    <w:rPr>
                      <w:rFonts w:ascii="Helvetica" w:hAnsi="Helvetica" w:cs="HelveticaNeueLTStd-Roman"/>
                      <w:sz w:val="18"/>
                      <w:szCs w:val="18"/>
                    </w:rPr>
                    <w:t xml:space="preserve">, B28W2600 </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31" w:history="1">
                    <w:r w:rsidRPr="003845C1">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3845C1">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5A0FC2">
                    <w:rPr>
                      <w:rFonts w:ascii="Helvetica" w:hAnsi="Helvetica" w:cs="HelveticaNeueLTStd-Roman"/>
                      <w:sz w:val="18"/>
                      <w:szCs w:val="18"/>
                    </w:rPr>
                    <w:t xml:space="preserve"> B2</w:t>
                  </w:r>
                  <w:r>
                    <w:rPr>
                      <w:rFonts w:ascii="Helvetica" w:hAnsi="Helvetica" w:cs="HelveticaNeueLTStd-Roman"/>
                      <w:sz w:val="18"/>
                      <w:szCs w:val="18"/>
                    </w:rPr>
                    <w:t>0</w:t>
                  </w:r>
                  <w:r w:rsidRPr="005A0FC2">
                    <w:rPr>
                      <w:rFonts w:ascii="Helvetica" w:hAnsi="Helvetica" w:cs="HelveticaNeueLTStd-Roman"/>
                      <w:sz w:val="18"/>
                      <w:szCs w:val="18"/>
                    </w:rPr>
                    <w:t xml:space="preserve">-2600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32" w:history="1">
                    <w:r w:rsidRPr="003845C1">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3845C1">
                      <w:rPr>
                        <w:rStyle w:val="Hyperlink"/>
                        <w:rFonts w:ascii="Helvetica" w:hAnsi="Helvetica" w:cs="HelveticaNeueLTStd-Roman"/>
                        <w:sz w:val="18"/>
                        <w:szCs w:val="18"/>
                      </w:rPr>
                      <w:t xml:space="preserve"> 200 Zero VOC Interior Latex Eg-Shel</w:t>
                    </w:r>
                  </w:hyperlink>
                  <w:r>
                    <w:rPr>
                      <w:rFonts w:ascii="Helvetica" w:hAnsi="Helvetica" w:cs="HelveticaNeueLTStd-Roman"/>
                      <w:sz w:val="18"/>
                      <w:szCs w:val="18"/>
                    </w:rPr>
                    <w:t>,</w:t>
                  </w:r>
                  <w:r w:rsidRPr="005A0FC2">
                    <w:rPr>
                      <w:rFonts w:ascii="Helvetica" w:hAnsi="Helvetica" w:cs="HelveticaNeueLTStd-Roman"/>
                      <w:sz w:val="18"/>
                      <w:szCs w:val="18"/>
                    </w:rPr>
                    <w:t xml:space="preserve"> B2</w:t>
                  </w:r>
                  <w:r>
                    <w:rPr>
                      <w:rFonts w:ascii="Helvetica" w:hAnsi="Helvetica" w:cs="HelveticaNeueLTStd-Roman"/>
                      <w:sz w:val="18"/>
                      <w:szCs w:val="18"/>
                    </w:rPr>
                    <w:t>0</w:t>
                  </w:r>
                  <w:r w:rsidRPr="005A0FC2">
                    <w:rPr>
                      <w:rFonts w:ascii="Helvetica" w:hAnsi="Helvetica" w:cs="HelveticaNeueLTStd-Roman"/>
                      <w:sz w:val="18"/>
                      <w:szCs w:val="18"/>
                    </w:rPr>
                    <w:t xml:space="preserve">-2600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 xml:space="preserve">Ferrous Metal </w:t>
                  </w:r>
                  <w:r>
                    <w:rPr>
                      <w:rFonts w:ascii="Helvetica" w:hAnsi="Helvetica" w:cs="HelveticaNeueLTStd-Roman"/>
                      <w:b/>
                      <w:sz w:val="18"/>
                      <w:szCs w:val="18"/>
                    </w:rPr>
                    <w:t>—</w:t>
                  </w:r>
                  <w:r w:rsidRPr="005A0FC2">
                    <w:rPr>
                      <w:rFonts w:ascii="Helvetica" w:hAnsi="Helvetica" w:cs="HelveticaNeueLTStd-Roman"/>
                      <w:b/>
                      <w:sz w:val="18"/>
                      <w:szCs w:val="18"/>
                    </w:rPr>
                    <w:t xml:space="preserve"> Doors, Frames and Miscellaneous Metals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Semi-Gloss Finish</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33"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5A0FC2">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34"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5A0FC2">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35"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5A0FC2">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F7225">
                    <w:rPr>
                      <w:rFonts w:ascii="Helvetica" w:hAnsi="Helvetica" w:cs="HelveticaNeueLTStd-Roman"/>
                      <w:b/>
                      <w:sz w:val="18"/>
                      <w:szCs w:val="18"/>
                    </w:rPr>
                    <w:t>Alternate:</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36"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5A0FC2">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37" w:history="1">
                    <w:r w:rsidR="00CA28A4">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00C20B39">
                      <w:rPr>
                        <w:rStyle w:val="Hyperlink"/>
                        <w:rFonts w:ascii="Helvetica" w:hAnsi="Helvetica" w:cs="HelveticaNeueLTStd-Roman"/>
                        <w:sz w:val="18"/>
                        <w:szCs w:val="18"/>
                      </w:rPr>
                      <w:t xml:space="preserve"> </w:t>
                    </w:r>
                    <w:r w:rsidRPr="00DB6268">
                      <w:rPr>
                        <w:rStyle w:val="Hyperlink"/>
                        <w:rFonts w:ascii="Helvetica" w:hAnsi="Helvetica" w:cs="HelveticaNeueLTStd-Roman"/>
                        <w:sz w:val="18"/>
                        <w:szCs w:val="18"/>
                      </w:rPr>
                      <w:t>Pre-Catalyzed Waterbased Epoxy Semi-Gloss</w:t>
                    </w:r>
                  </w:hyperlink>
                  <w:r w:rsidRPr="005A0FC2">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38" w:history="1">
                    <w:r w:rsidRPr="00DB6268">
                      <w:rPr>
                        <w:rStyle w:val="Hyperlink"/>
                        <w:rFonts w:ascii="Helvetica" w:hAnsi="Helvetica" w:cs="HelveticaNeueLTStd-Roman"/>
                        <w:sz w:val="18"/>
                        <w:szCs w:val="18"/>
                      </w:rPr>
                      <w:t>Pro Industria</w:t>
                    </w:r>
                    <w:r w:rsidR="00CA28A4">
                      <w:rPr>
                        <w:rStyle w:val="Hyperlink"/>
                        <w:rFonts w:ascii="Helvetica" w:hAnsi="Helvetica" w:cs="HelveticaNeueLTStd-Roman"/>
                        <w:sz w:val="18"/>
                        <w:szCs w:val="18"/>
                      </w:rPr>
                      <w:t>l</w:t>
                    </w:r>
                    <w:r w:rsidR="00CA28A4" w:rsidRPr="00CA28A4">
                      <w:rPr>
                        <w:rStyle w:val="Hyperlink"/>
                        <w:rFonts w:ascii="Helvetica" w:hAnsi="Helvetica" w:cs="HelveticaNeueLTStd-Roman"/>
                        <w:sz w:val="18"/>
                        <w:szCs w:val="18"/>
                      </w:rPr>
                      <w:t>™</w:t>
                    </w:r>
                    <w:r w:rsidR="00CA28A4">
                      <w:rPr>
                        <w:rStyle w:val="Hyperlink"/>
                        <w:rFonts w:ascii="Helvetica" w:hAnsi="Helvetica" w:cs="HelveticaNeueLTStd-Roman"/>
                        <w:sz w:val="18"/>
                        <w:szCs w:val="18"/>
                      </w:rPr>
                      <w:t xml:space="preserve"> </w:t>
                    </w:r>
                    <w:r w:rsidRPr="00DB6268">
                      <w:rPr>
                        <w:rStyle w:val="Hyperlink"/>
                        <w:rFonts w:ascii="Helvetica" w:hAnsi="Helvetica" w:cs="HelveticaNeueLTStd-Roman"/>
                        <w:sz w:val="18"/>
                        <w:szCs w:val="18"/>
                      </w:rPr>
                      <w:t>Pre-Catalyzed Waterbased Epoxy Semi-Gloss</w:t>
                    </w:r>
                  </w:hyperlink>
                  <w:r w:rsidRPr="005A0FC2">
                    <w:rPr>
                      <w:rFonts w:ascii="Helvetica" w:hAnsi="Helvetica" w:cs="HelveticaNeueLTStd-Roman"/>
                      <w:sz w:val="18"/>
                      <w:szCs w:val="18"/>
                    </w:rPr>
                    <w:t xml:space="preserve">, K46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5A0FC2">
                    <w:rPr>
                      <w:rFonts w:ascii="Helvetica" w:hAnsi="Helvetica" w:cs="HelveticaNeueLTStd-Roman"/>
                      <w:b/>
                      <w:sz w:val="18"/>
                      <w:szCs w:val="18"/>
                    </w:rPr>
                    <w:t xml:space="preserve"> for Handrails</w:t>
                  </w:r>
                </w:p>
                <w:p w:rsidR="00B84995" w:rsidRPr="00DF7225"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F7225">
                    <w:rPr>
                      <w:rFonts w:ascii="Helvetica" w:hAnsi="Helvetica" w:cs="HelveticaNeueLTStd-Roman"/>
                      <w:color w:val="2BB673"/>
                      <w:sz w:val="18"/>
                      <w:szCs w:val="18"/>
                    </w:rPr>
                    <w:t>Eg-Shel or Gloss Finish</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39"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5A0FC2">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40" w:history="1">
                    <w:r w:rsidRPr="003845C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3845C1">
                      <w:rPr>
                        <w:rStyle w:val="Hyperlink"/>
                        <w:rFonts w:ascii="Helvetica" w:hAnsi="Helvetica" w:cs="HelveticaNeueLTStd-Roman"/>
                        <w:sz w:val="18"/>
                        <w:szCs w:val="18"/>
                      </w:rPr>
                      <w:t xml:space="preserve"> Water Based Catalyzed Epoxy Eg-Shel</w:t>
                    </w:r>
                  </w:hyperlink>
                  <w:r w:rsidRPr="005A0FC2">
                    <w:rPr>
                      <w:rFonts w:ascii="Helvetica" w:hAnsi="Helvetica" w:cs="HelveticaNeueLTStd-Roman"/>
                      <w:sz w:val="18"/>
                      <w:szCs w:val="18"/>
                    </w:rPr>
                    <w:t xml:space="preserve">, B73-360 </w:t>
                  </w:r>
                  <w:r>
                    <w:rPr>
                      <w:rFonts w:ascii="Helvetica" w:hAnsi="Helvetica" w:cs="HelveticaNeueLTStd-Roman"/>
                      <w:sz w:val="18"/>
                      <w:szCs w:val="18"/>
                    </w:rPr>
                    <w:t>Series</w:t>
                  </w:r>
                  <w:r w:rsidRPr="005A0FC2">
                    <w:rPr>
                      <w:rFonts w:ascii="Helvetica" w:hAnsi="Helvetica" w:cs="HelveticaNeueLTStd-Roman"/>
                      <w:sz w:val="18"/>
                      <w:szCs w:val="18"/>
                    </w:rPr>
                    <w:t xml:space="preserve"> or Gloss, B</w:t>
                  </w:r>
                  <w:r>
                    <w:rPr>
                      <w:rFonts w:ascii="Helvetica" w:hAnsi="Helvetica" w:cs="HelveticaNeueLTStd-Roman"/>
                      <w:sz w:val="18"/>
                      <w:szCs w:val="18"/>
                    </w:rPr>
                    <w:t>73-300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41" w:history="1">
                    <w:r w:rsidRPr="003845C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3845C1">
                      <w:rPr>
                        <w:rStyle w:val="Hyperlink"/>
                        <w:rFonts w:ascii="Helvetica" w:hAnsi="Helvetica" w:cs="HelveticaNeueLTStd-Roman"/>
                        <w:sz w:val="18"/>
                        <w:szCs w:val="18"/>
                      </w:rPr>
                      <w:t xml:space="preserve"> Water Based Catalyzed Epoxy Eg-Shel</w:t>
                    </w:r>
                  </w:hyperlink>
                  <w:r w:rsidRPr="005A0FC2">
                    <w:rPr>
                      <w:rFonts w:ascii="Helvetica" w:hAnsi="Helvetica" w:cs="HelveticaNeueLTStd-Roman"/>
                      <w:sz w:val="18"/>
                      <w:szCs w:val="18"/>
                    </w:rPr>
                    <w:t xml:space="preserve">, B73-360 </w:t>
                  </w:r>
                  <w:r>
                    <w:rPr>
                      <w:rFonts w:ascii="Helvetica" w:hAnsi="Helvetica" w:cs="HelveticaNeueLTStd-Roman"/>
                      <w:sz w:val="18"/>
                      <w:szCs w:val="18"/>
                    </w:rPr>
                    <w:t>Series</w:t>
                  </w:r>
                  <w:r w:rsidRPr="005A0FC2">
                    <w:rPr>
                      <w:rFonts w:ascii="Helvetica" w:hAnsi="Helvetica" w:cs="HelveticaNeueLTStd-Roman"/>
                      <w:sz w:val="18"/>
                      <w:szCs w:val="18"/>
                    </w:rPr>
                    <w:t xml:space="preserve"> o</w:t>
                  </w:r>
                  <w:r>
                    <w:rPr>
                      <w:rFonts w:ascii="Helvetica" w:hAnsi="Helvetica" w:cs="HelveticaNeueLTStd-Roman"/>
                      <w:sz w:val="18"/>
                      <w:szCs w:val="18"/>
                    </w:rPr>
                    <w:t>r Gloss, B73-300 Series</w:t>
                  </w:r>
                </w:p>
              </w:txbxContent>
            </v:textbox>
            <w10:wrap anchorx="page" anchory="page"/>
          </v:shape>
        </w:pict>
      </w:r>
      <w:r w:rsidR="00DB2C6E" w:rsidRPr="00DB2C6E">
        <w:rPr>
          <w:rFonts w:ascii="HelveticaNeueLTStd-Lt" w:hAnsi="HelveticaNeueLTStd-Lt" w:cs="HelveticaNeueLTStd-Lt"/>
          <w:noProof/>
          <w:color w:val="BA6F2E"/>
          <w:sz w:val="76"/>
          <w:szCs w:val="76"/>
        </w:rPr>
        <w:pict>
          <v:line id="_x0000_s1201" style="position:absolute;z-index:251680256;visibility:visible;mso-wrap-distance-top:-6e-5mm;mso-wrap-distance-bottom:-6e-5mm;mso-position-horizontal-relative:page;mso-position-vertical-relative:page" from="62.65pt,72.7pt" to="548.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" strokecolor="#2bb673" strokeweight="1pt">
            <v:stroke dashstyle="1 1"/>
            <o:lock v:ext="edit" shapetype="f"/>
            <w10:wrap anchorx="page" anchory="page"/>
          </v:line>
        </w:pict>
      </w:r>
      <w:r w:rsidR="001700F7">
        <w:rPr>
          <w:rFonts w:ascii="HelveticaNeueLTStd-Lt" w:hAnsi="HelveticaNeueLTStd-Lt" w:cs="HelveticaNeueLTStd-Lt"/>
          <w:noProof/>
          <w:color w:val="1E6558"/>
          <w:sz w:val="76"/>
          <w:szCs w:val="76"/>
        </w:rPr>
        <w:drawing>
          <wp:anchor distT="0" distB="0" distL="114300" distR="114300" simplePos="0" relativeHeight="251672064"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38" name="Picture 138"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1700F7">
        <w:rPr>
          <w:rFonts w:ascii="HelveticaNeueLTStd-Lt" w:hAnsi="HelveticaNeueLTStd-Lt" w:cs="HelveticaNeueLTStd-Lt"/>
          <w:noProof/>
          <w:color w:val="1E6558"/>
          <w:sz w:val="76"/>
          <w:szCs w:val="76"/>
        </w:rPr>
        <w:drawing>
          <wp:anchor distT="0" distB="0" distL="114300" distR="114300" simplePos="0" relativeHeight="251630080" behindDoc="1" locked="0" layoutInCell="1" allowOverlap="1">
            <wp:simplePos x="0" y="0"/>
            <wp:positionH relativeFrom="column">
              <wp:posOffset>7018020</wp:posOffset>
            </wp:positionH>
            <wp:positionV relativeFrom="paragraph">
              <wp:posOffset>-902335</wp:posOffset>
            </wp:positionV>
            <wp:extent cx="7814310" cy="10112375"/>
            <wp:effectExtent l="19050" t="0" r="0" b="0"/>
            <wp:wrapNone/>
            <wp:docPr id="95"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cstate="print"/>
                    <a:srcRect/>
                    <a:stretch>
                      <a:fillRect/>
                    </a:stretch>
                  </pic:blipFill>
                  <pic:spPr bwMode="auto">
                    <a:xfrm>
                      <a:off x="0" y="0"/>
                      <a:ext cx="7814310" cy="10112375"/>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_x0000_s1046" type="#_x0000_t202" style="position:absolute;margin-left:517.7pt;margin-top:741.6pt;width:69.45pt;height:17.55pt;z-index:251641344;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" filled="f" stroked="f">
            <v:textbox style="mso-next-textbox:#_x0000_s1046;mso-fit-shape-to-text:t">
              <w:txbxContent>
                <w:p w:rsidR="00B84995" w:rsidRPr="00214ACC" w:rsidRDefault="00B84995" w:rsidP="00B32519">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214ACC">
                    <w:rPr>
                      <w:rFonts w:ascii="Helvetica" w:hAnsi="Helvetica" w:cs="Helvetica"/>
                      <w:b/>
                      <w:color w:val="FFFFFF"/>
                      <w:sz w:val="18"/>
                      <w:szCs w:val="18"/>
                    </w:rPr>
                    <w:t>Page 9</w:t>
                  </w:r>
                </w:p>
              </w:txbxContent>
            </v:textbox>
            <w10:wrap anchorx="page" anchory="page"/>
          </v:shape>
        </w:pict>
      </w:r>
      <w:r w:rsidR="00582262">
        <w:rPr>
          <w:rFonts w:ascii="HelveticaNeueLTStd-Lt" w:hAnsi="HelveticaNeueLTStd-Lt" w:cs="HelveticaNeueLTStd-Lt"/>
          <w:color w:val="1E6558"/>
          <w:sz w:val="76"/>
          <w:szCs w:val="76"/>
        </w:rPr>
        <w:br w:type="page"/>
      </w:r>
    </w:p>
    <w:p w:rsidR="00582262" w:rsidRDefault="00DB2C6E" w:rsidP="003232E2">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pict>
          <v:line id="Straight Connector 358" o:spid="_x0000_s1202" style="position:absolute;z-index:251681280;visibility:visible;mso-wrap-distance-top:-6e-5mm;mso-wrap-distance-bottom:-6e-5mm;mso-position-horizontal-relative:page;mso-position-vertical-relative:page" from="66.4pt,1in" to="555.9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" strokecolor="#2bb673" strokeweight="1pt">
            <v:stroke dashstyle="1 1"/>
            <o:lock v:ext="edit" shapetype="f"/>
            <w10:wrap anchorx="page" anchory="page"/>
          </v:line>
        </w:pict>
      </w:r>
      <w:r>
        <w:rPr>
          <w:rFonts w:ascii="HelveticaNeueLTStd-Lt" w:hAnsi="HelveticaNeueLTStd-Lt" w:cs="HelveticaNeueLTStd-Lt"/>
          <w:noProof/>
          <w:color w:val="1E6558"/>
          <w:sz w:val="76"/>
          <w:szCs w:val="76"/>
        </w:rPr>
        <w:pict>
          <v:shape id="Text Box 349" o:spid="_x0000_s1210" type="#_x0000_t202" style="position:absolute;margin-left:56.65pt;margin-top:49.5pt;width:503.4pt;height:7in;z-index:25160652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" stroked="f" strokeweight="0">
            <v:fill opacity="0"/>
            <v:path arrowok="t"/>
            <v:textbox style="mso-next-textbox:#Text Box 349">
              <w:txbxContent>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sidRPr="00D13D2E">
                    <w:rPr>
                      <w:rFonts w:ascii="Helvetica" w:hAnsi="Helvetica" w:cs="HelveticaNeueLTStd-Roman"/>
                      <w:color w:val="2BB673"/>
                      <w:sz w:val="28"/>
                      <w:szCs w:val="28"/>
                    </w:rPr>
                    <w:t>Cubicle</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Office</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Conference Room</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Break Room (Cont.):</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Non-Ferrous Metal — Galvanized</w:t>
                  </w:r>
                  <w:r>
                    <w:rPr>
                      <w:rFonts w:ascii="Helvetica" w:hAnsi="Helvetica" w:cs="HelveticaNeueLTStd-Roman"/>
                      <w:b/>
                      <w:sz w:val="18"/>
                      <w:szCs w:val="18"/>
                    </w:rPr>
                    <w:t>/Aluminum</w:t>
                  </w:r>
                  <w:r w:rsidRPr="0065137F">
                    <w:rPr>
                      <w:rFonts w:ascii="Helvetica" w:hAnsi="Helvetica" w:cs="HelveticaNeueLTStd-Roman"/>
                      <w:b/>
                      <w:sz w:val="18"/>
                      <w:szCs w:val="18"/>
                    </w:rPr>
                    <w:t xml:space="preserve"> Surfaces</w:t>
                  </w: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13D2E">
                    <w:rPr>
                      <w:rFonts w:ascii="Helvetica" w:hAnsi="Helvetica" w:cs="HelveticaNeueLTStd-Roman"/>
                      <w:color w:val="2BB673"/>
                      <w:sz w:val="18"/>
                      <w:szCs w:val="18"/>
                    </w:rPr>
                    <w:t>Semi-Gloss Finish</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42"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5A0FC2">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43"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5A0FC2">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44"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Acrylic Semi-Gloss</w:t>
                    </w:r>
                  </w:hyperlink>
                  <w:r w:rsidRPr="005A0FC2">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13D2E">
                    <w:rPr>
                      <w:rFonts w:ascii="Helvetica" w:hAnsi="Helvetica" w:cs="HelveticaNeueLTStd-Roman"/>
                      <w:b/>
                      <w:sz w:val="18"/>
                      <w:szCs w:val="18"/>
                    </w:rPr>
                    <w:t>Alternate:</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Primer:</w:t>
                  </w:r>
                  <w:r>
                    <w:rPr>
                      <w:rFonts w:ascii="Helvetica" w:hAnsi="Helvetica" w:cs="HelveticaNeueLTStd-Roman"/>
                      <w:sz w:val="18"/>
                      <w:szCs w:val="18"/>
                    </w:rPr>
                    <w:tab/>
                  </w:r>
                  <w:hyperlink r:id="rId145"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5A0FC2">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1st coat:</w:t>
                  </w:r>
                  <w:r>
                    <w:rPr>
                      <w:rFonts w:ascii="Helvetica" w:hAnsi="Helvetica" w:cs="HelveticaNeueLTStd-Roman"/>
                      <w:sz w:val="18"/>
                      <w:szCs w:val="18"/>
                    </w:rPr>
                    <w:tab/>
                  </w:r>
                  <w:hyperlink r:id="rId146"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5A0FC2">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5A0FC2"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5A0FC2">
                    <w:rPr>
                      <w:rFonts w:ascii="Helvetica" w:hAnsi="Helvetica" w:cs="HelveticaNeueLTStd-Roman"/>
                      <w:b/>
                      <w:sz w:val="18"/>
                      <w:szCs w:val="18"/>
                    </w:rPr>
                    <w:t>2nd coat:</w:t>
                  </w:r>
                  <w:r>
                    <w:rPr>
                      <w:rFonts w:ascii="Helvetica" w:hAnsi="Helvetica" w:cs="HelveticaNeueLTStd-Roman"/>
                      <w:sz w:val="18"/>
                      <w:szCs w:val="18"/>
                    </w:rPr>
                    <w:tab/>
                  </w:r>
                  <w:hyperlink r:id="rId147" w:history="1">
                    <w:r w:rsidRPr="00DB6268">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DB6268">
                      <w:rPr>
                        <w:rStyle w:val="Hyperlink"/>
                        <w:rFonts w:ascii="Helvetica" w:hAnsi="Helvetica" w:cs="HelveticaNeueLTStd-Roman"/>
                        <w:sz w:val="18"/>
                        <w:szCs w:val="18"/>
                      </w:rPr>
                      <w:t xml:space="preserve"> Pre-Catalyzed Waterbased Epoxy Semi-Gloss</w:t>
                    </w:r>
                  </w:hyperlink>
                  <w:r w:rsidRPr="005A0FC2">
                    <w:rPr>
                      <w:rFonts w:ascii="Helvetica" w:hAnsi="Helvetica" w:cs="HelveticaNeueLTStd-Roman"/>
                      <w:sz w:val="18"/>
                      <w:szCs w:val="18"/>
                    </w:rPr>
                    <w:t xml:space="preserve">, K46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Non-Ferrous</w:t>
                  </w:r>
                  <w:r>
                    <w:rPr>
                      <w:rFonts w:ascii="Helvetica" w:hAnsi="Helvetica" w:cs="HelveticaNeueLTStd-Roman"/>
                      <w:b/>
                      <w:sz w:val="18"/>
                      <w:szCs w:val="18"/>
                    </w:rPr>
                    <w:t xml:space="preserve"> Metal — High Performance Finish</w:t>
                  </w:r>
                  <w:r w:rsidRPr="0065137F">
                    <w:rPr>
                      <w:rFonts w:ascii="Helvetica" w:hAnsi="Helvetica" w:cs="HelveticaNeueLTStd-Roman"/>
                      <w:b/>
                      <w:sz w:val="18"/>
                      <w:szCs w:val="18"/>
                    </w:rPr>
                    <w:t xml:space="preserve"> for Handrails</w:t>
                  </w: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13D2E">
                    <w:rPr>
                      <w:rFonts w:ascii="Helvetica" w:hAnsi="Helvetica" w:cs="HelveticaNeueLTStd-Roman"/>
                      <w:color w:val="2BB673"/>
                      <w:sz w:val="18"/>
                      <w:szCs w:val="18"/>
                    </w:rPr>
                    <w:t>Eg-Shel or Gloss Finish</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Pr>
                      <w:rFonts w:ascii="Helvetica" w:hAnsi="Helvetica" w:cs="HelveticaNeueLTStd-Roman"/>
                      <w:sz w:val="18"/>
                      <w:szCs w:val="18"/>
                    </w:rPr>
                    <w:tab/>
                  </w:r>
                  <w:hyperlink r:id="rId148"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65137F">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Pr>
                      <w:rFonts w:ascii="Helvetica" w:hAnsi="Helvetica" w:cs="HelveticaNeueLTStd-Roman"/>
                      <w:sz w:val="18"/>
                      <w:szCs w:val="18"/>
                    </w:rPr>
                    <w:tab/>
                  </w:r>
                  <w:hyperlink r:id="rId149" w:history="1">
                    <w:r w:rsidRPr="003845C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3845C1">
                      <w:rPr>
                        <w:rStyle w:val="Hyperlink"/>
                        <w:rFonts w:ascii="Helvetica" w:hAnsi="Helvetica" w:cs="HelveticaNeueLTStd-Roman"/>
                        <w:sz w:val="18"/>
                        <w:szCs w:val="18"/>
                      </w:rPr>
                      <w:t xml:space="preserve"> Water Based Catalyzed Epoxy Eg-Shel</w:t>
                    </w:r>
                  </w:hyperlink>
                  <w:r w:rsidRPr="0065137F">
                    <w:rPr>
                      <w:rFonts w:ascii="Helvetica" w:hAnsi="Helvetica" w:cs="HelveticaNeueLTStd-Roman"/>
                      <w:sz w:val="18"/>
                      <w:szCs w:val="18"/>
                    </w:rPr>
                    <w:t xml:space="preserve">, B73-360 </w:t>
                  </w:r>
                  <w:r>
                    <w:rPr>
                      <w:rFonts w:ascii="Helvetica" w:hAnsi="Helvetica" w:cs="HelveticaNeueLTStd-Roman"/>
                      <w:sz w:val="18"/>
                      <w:szCs w:val="18"/>
                    </w:rPr>
                    <w:t>Series</w:t>
                  </w:r>
                  <w:r w:rsidRPr="0065137F">
                    <w:rPr>
                      <w:rFonts w:ascii="Helvetica" w:hAnsi="Helvetica" w:cs="HelveticaNeueLTStd-Roman"/>
                      <w:sz w:val="18"/>
                      <w:szCs w:val="18"/>
                    </w:rPr>
                    <w:t xml:space="preserve"> or Gloss,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Pr>
                      <w:rFonts w:ascii="Helvetica" w:hAnsi="Helvetica" w:cs="HelveticaNeueLTStd-Roman"/>
                      <w:sz w:val="18"/>
                      <w:szCs w:val="18"/>
                    </w:rPr>
                    <w:tab/>
                  </w:r>
                  <w:hyperlink r:id="rId150" w:history="1">
                    <w:r w:rsidRPr="003845C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3845C1">
                      <w:rPr>
                        <w:rStyle w:val="Hyperlink"/>
                        <w:rFonts w:ascii="Helvetica" w:hAnsi="Helvetica" w:cs="HelveticaNeueLTStd-Roman"/>
                        <w:sz w:val="18"/>
                        <w:szCs w:val="18"/>
                      </w:rPr>
                      <w:t xml:space="preserve"> Water Based Catalyzed Epoxy Eg-Shel</w:t>
                    </w:r>
                  </w:hyperlink>
                  <w:r w:rsidRPr="0065137F">
                    <w:rPr>
                      <w:rFonts w:ascii="Helvetica" w:hAnsi="Helvetica" w:cs="HelveticaNeueLTStd-Roman"/>
                      <w:sz w:val="18"/>
                      <w:szCs w:val="18"/>
                    </w:rPr>
                    <w:t xml:space="preserve">, B73-360 </w:t>
                  </w:r>
                  <w:r>
                    <w:rPr>
                      <w:rFonts w:ascii="Helvetica" w:hAnsi="Helvetica" w:cs="HelveticaNeueLTStd-Roman"/>
                      <w:sz w:val="18"/>
                      <w:szCs w:val="18"/>
                    </w:rPr>
                    <w:t>Series</w:t>
                  </w:r>
                  <w:r w:rsidRPr="0065137F">
                    <w:rPr>
                      <w:rFonts w:ascii="Helvetica" w:hAnsi="Helvetica" w:cs="HelveticaNeueLTStd-Roman"/>
                      <w:sz w:val="18"/>
                      <w:szCs w:val="18"/>
                    </w:rPr>
                    <w:t xml:space="preserve"> or Gloss, B73-300 </w:t>
                  </w:r>
                  <w:r>
                    <w:rPr>
                      <w:rFonts w:ascii="Helvetica" w:hAnsi="Helvetica" w:cs="HelveticaNeueLTStd-Roman"/>
                      <w:sz w:val="18"/>
                      <w:szCs w:val="18"/>
                    </w:rPr>
                    <w:t>Series</w:t>
                  </w:r>
                  <w:r w:rsidRPr="0065137F">
                    <w:rPr>
                      <w:rFonts w:ascii="Helvetica" w:hAnsi="Helvetica" w:cs="HelveticaNeueLTStd-Roman"/>
                      <w:sz w:val="18"/>
                      <w:szCs w:val="18"/>
                    </w:rPr>
                    <w:t xml:space="preserve"> </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txbxContent>
            </v:textbox>
            <w10:wrap anchorx="page" anchory="page"/>
          </v:shape>
        </w:pict>
      </w:r>
      <w:r w:rsidR="00C20BAF">
        <w:rPr>
          <w:rFonts w:ascii="HelveticaNeueLTStd-Lt" w:hAnsi="HelveticaNeueLTStd-Lt" w:cs="HelveticaNeueLTStd-Lt"/>
          <w:noProof/>
          <w:color w:val="1E6558"/>
          <w:sz w:val="76"/>
          <w:szCs w:val="76"/>
        </w:rPr>
        <w:drawing>
          <wp:anchor distT="0" distB="0" distL="114300" distR="114300" simplePos="0" relativeHeight="251674112" behindDoc="1" locked="0" layoutInCell="1" allowOverlap="1">
            <wp:simplePos x="0" y="0"/>
            <wp:positionH relativeFrom="page">
              <wp:posOffset>0</wp:posOffset>
            </wp:positionH>
            <wp:positionV relativeFrom="page">
              <wp:posOffset>9525</wp:posOffset>
            </wp:positionV>
            <wp:extent cx="7764780" cy="10058400"/>
            <wp:effectExtent l="19050" t="0" r="7620" b="0"/>
            <wp:wrapNone/>
            <wp:docPr id="140" name="Picture 140"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Pr>
          <w:rFonts w:ascii="HelveticaNeueLTStd-Lt" w:hAnsi="HelveticaNeueLTStd-Lt" w:cs="HelveticaNeueLTStd-Lt"/>
          <w:noProof/>
          <w:color w:val="1E6558"/>
          <w:sz w:val="76"/>
          <w:szCs w:val="76"/>
        </w:rPr>
        <w:pict>
          <v:shape id="_x0000_s1048" type="#_x0000_t202" style="position:absolute;margin-left:22.3pt;margin-top:741.6pt;width:69.45pt;height:17.55pt;z-index:251631104;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" filled="f" stroked="f">
            <v:textbox style="mso-next-textbox:#_x0000_s1048;mso-fit-shape-to-text:t">
              <w:txbxContent>
                <w:p w:rsidR="00B84995" w:rsidRPr="00214ACC" w:rsidRDefault="00B84995" w:rsidP="00B32519">
                  <w:pPr>
                    <w:rPr>
                      <w:rFonts w:ascii="Helvetica" w:hAnsi="Helvetica" w:cs="Helvetica"/>
                      <w:b/>
                      <w:color w:val="FFFFFF"/>
                      <w:sz w:val="18"/>
                      <w:szCs w:val="18"/>
                    </w:rPr>
                  </w:pPr>
                  <w:r w:rsidRPr="00214ACC">
                    <w:rPr>
                      <w:rFonts w:ascii="Helvetica" w:hAnsi="Helvetica" w:cs="Helvetica"/>
                      <w:b/>
                      <w:color w:val="FFFFFF"/>
                      <w:sz w:val="18"/>
                      <w:szCs w:val="18"/>
                    </w:rPr>
                    <w:t>Page 10</w:t>
                  </w:r>
                  <w:r>
                    <w:rPr>
                      <w:rFonts w:ascii="Helvetica" w:hAnsi="Helvetica" w:cs="Helvetica"/>
                      <w:b/>
                      <w:color w:val="FFFFFF"/>
                      <w:sz w:val="18"/>
                      <w:szCs w:val="18"/>
                    </w:rPr>
                    <w:t xml:space="preserve"> —</w:t>
                  </w:r>
                </w:p>
              </w:txbxContent>
            </v:textbox>
            <w10:wrap anchorx="page" anchory="page"/>
          </v:shape>
        </w:pict>
      </w:r>
      <w:r w:rsidR="00582262">
        <w:rPr>
          <w:rFonts w:ascii="HelveticaNeueLTStd-Lt" w:hAnsi="HelveticaNeueLTStd-Lt" w:cs="HelveticaNeueLTStd-Lt"/>
          <w:color w:val="1E6558"/>
          <w:sz w:val="76"/>
          <w:szCs w:val="76"/>
        </w:rPr>
        <w:br w:type="page"/>
      </w:r>
    </w:p>
    <w:p w:rsidR="00CA7A70" w:rsidRDefault="00DB2C6E">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pict>
          <v:line id="Straight Connector 343" o:spid="_x0000_s1082" style="position:absolute;z-index:251640320;visibility:visible;mso-wrap-distance-top:-3e-5mm;mso-wrap-distance-bottom:-3e-5mm;mso-position-horizontal-relative:page;mso-position-vertical-relative:page" from="58.9pt,69pt" to="544.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" strokecolor="#2bb673" strokeweight="1pt">
            <v:stroke dashstyle="1 1"/>
            <o:lock v:ext="edit" shapetype="f"/>
            <w10:wrap anchorx="page" anchory="page"/>
          </v:line>
        </w:pict>
      </w:r>
      <w:r>
        <w:rPr>
          <w:rFonts w:ascii="HelveticaNeueLTStd-Lt" w:hAnsi="HelveticaNeueLTStd-Lt" w:cs="HelveticaNeueLTStd-Lt"/>
          <w:noProof/>
          <w:color w:val="1E6558"/>
          <w:sz w:val="76"/>
          <w:szCs w:val="76"/>
        </w:rPr>
        <w:pict>
          <v:shape id="Text Box 355" o:spid="_x0000_s1211" type="#_x0000_t202" style="position:absolute;margin-left:53.15pt;margin-top:48pt;width:505.25pt;height:661.3pt;z-index:251605501;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" stroked="f" strokecolor="#2bb673" strokeweight="0">
            <v:fill opacity="0"/>
            <v:path arrowok="t"/>
            <v:textbox style="mso-next-textbox:#Text Box 355">
              <w:txbxContent>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Pr>
                      <w:rFonts w:ascii="Helvetica" w:hAnsi="Helvetica" w:cs="HelveticaNeueLTStd-Roman"/>
                      <w:color w:val="2BB673"/>
                      <w:sz w:val="28"/>
                      <w:szCs w:val="28"/>
                    </w:rPr>
                    <w:t xml:space="preserve">Manufacturing / </w:t>
                  </w:r>
                  <w:r w:rsidRPr="00D13D2E">
                    <w:rPr>
                      <w:rFonts w:ascii="Helvetica" w:hAnsi="Helvetica" w:cs="HelveticaNeueLTStd-Roman"/>
                      <w:color w:val="2BB673"/>
                      <w:sz w:val="28"/>
                      <w:szCs w:val="28"/>
                    </w:rPr>
                    <w:t>Warehouse</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D13D2E">
                    <w:rPr>
                      <w:rFonts w:ascii="Helvetica" w:hAnsi="Helvetica" w:cs="HelveticaNeueLTStd-Roman"/>
                      <w:color w:val="2BB673"/>
                      <w:sz w:val="28"/>
                      <w:szCs w:val="28"/>
                    </w:rPr>
                    <w:t>Distribution:</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CMU — Concrete Masonry Unit</w:t>
                  </w:r>
                  <w:r>
                    <w:rPr>
                      <w:rFonts w:ascii="Helvetica" w:hAnsi="Helvetica" w:cs="HelveticaNeueLTStd-Roman"/>
                      <w:b/>
                      <w:sz w:val="18"/>
                      <w:szCs w:val="18"/>
                    </w:rPr>
                    <w:t xml:space="preserve"> Wall</w:t>
                  </w:r>
                  <w:r w:rsidRPr="0065137F">
                    <w:rPr>
                      <w:rFonts w:ascii="Helvetica" w:hAnsi="Helvetica" w:cs="HelveticaNeueLTStd-Roman"/>
                      <w:b/>
                      <w:sz w:val="18"/>
                      <w:szCs w:val="18"/>
                    </w:rPr>
                    <w:t>s</w:t>
                  </w: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13D2E">
                    <w:rPr>
                      <w:rFonts w:ascii="Helvetica" w:hAnsi="Helvetica" w:cs="HelveticaNeueLTStd-Roman"/>
                      <w:color w:val="2BB673"/>
                      <w:sz w:val="18"/>
                      <w:szCs w:val="18"/>
                    </w:rPr>
                    <w:t>Semi-Gloss</w:t>
                  </w:r>
                  <w:r>
                    <w:rPr>
                      <w:rFonts w:ascii="Helvetica" w:hAnsi="Helvetica" w:cs="HelveticaNeueLTStd-Roman"/>
                      <w:color w:val="2BB673"/>
                      <w:sz w:val="18"/>
                      <w:szCs w:val="18"/>
                    </w:rPr>
                    <w:t xml:space="preserve"> Finish</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Pr>
                      <w:rFonts w:ascii="Helvetica" w:hAnsi="Helvetica" w:cs="HelveticaNeueLTStd-Roman"/>
                      <w:sz w:val="18"/>
                      <w:szCs w:val="18"/>
                    </w:rPr>
                    <w:tab/>
                  </w:r>
                  <w:hyperlink r:id="rId151" w:history="1">
                    <w:r w:rsidRPr="00CF320E">
                      <w:rPr>
                        <w:rStyle w:val="Hyperlink"/>
                        <w:rFonts w:ascii="Helvetica" w:hAnsi="Helvetica" w:cs="HelveticaNeueLTStd-Roman"/>
                        <w:sz w:val="18"/>
                        <w:szCs w:val="18"/>
                      </w:rPr>
                      <w:t>PrepRite</w:t>
                    </w:r>
                    <w:r w:rsidRPr="00CF320E">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Block Filler</w:t>
                    </w:r>
                  </w:hyperlink>
                  <w:r>
                    <w:rPr>
                      <w:rFonts w:ascii="Helvetica" w:hAnsi="Helvetica" w:cs="HelveticaNeueLTStd-Roman"/>
                      <w:sz w:val="18"/>
                      <w:szCs w:val="18"/>
                    </w:rPr>
                    <w:t xml:space="preserve"> B25W25</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Pr>
                      <w:rFonts w:ascii="Helvetica" w:hAnsi="Helvetica" w:cs="HelveticaNeueLTStd-Roman"/>
                      <w:sz w:val="18"/>
                      <w:szCs w:val="18"/>
                    </w:rPr>
                    <w:tab/>
                  </w:r>
                  <w:hyperlink r:id="rId152" w:history="1">
                    <w:r w:rsidRPr="00CF320E">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w:t>
                  </w:r>
                  <w:r w:rsidRPr="0065137F">
                    <w:rPr>
                      <w:rFonts w:ascii="Helvetica" w:hAnsi="Helvetica" w:cs="HelveticaNeueLTStd-Roman"/>
                      <w:sz w:val="18"/>
                      <w:szCs w:val="18"/>
                    </w:rPr>
                    <w:t xml:space="preserve"> B</w:t>
                  </w:r>
                  <w:r>
                    <w:rPr>
                      <w:rFonts w:ascii="Helvetica" w:hAnsi="Helvetica" w:cs="HelveticaNeueLTStd-Roman"/>
                      <w:sz w:val="18"/>
                      <w:szCs w:val="18"/>
                    </w:rPr>
                    <w:t>31</w:t>
                  </w:r>
                  <w:r w:rsidRPr="0065137F">
                    <w:rPr>
                      <w:rFonts w:ascii="Helvetica" w:hAnsi="Helvetica" w:cs="HelveticaNeueLTStd-Roman"/>
                      <w:sz w:val="18"/>
                      <w:szCs w:val="18"/>
                    </w:rPr>
                    <w:t xml:space="preserve">-2600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Pr>
                      <w:rFonts w:ascii="Helvetica" w:hAnsi="Helvetica" w:cs="HelveticaNeueLTStd-Roman"/>
                      <w:sz w:val="18"/>
                      <w:szCs w:val="18"/>
                    </w:rPr>
                    <w:tab/>
                  </w:r>
                  <w:hyperlink r:id="rId153" w:history="1">
                    <w:r w:rsidRPr="00CF320E">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200 Zero VOC Interior Latex Semi-Gloss</w:t>
                    </w:r>
                  </w:hyperlink>
                  <w:r w:rsidRPr="0065137F">
                    <w:rPr>
                      <w:rFonts w:ascii="Helvetica" w:hAnsi="Helvetica" w:cs="HelveticaNeueLTStd-Roman"/>
                      <w:sz w:val="18"/>
                      <w:szCs w:val="18"/>
                    </w:rPr>
                    <w:t>, B</w:t>
                  </w:r>
                  <w:r>
                    <w:rPr>
                      <w:rFonts w:ascii="Helvetica" w:hAnsi="Helvetica" w:cs="HelveticaNeueLTStd-Roman"/>
                      <w:sz w:val="18"/>
                      <w:szCs w:val="18"/>
                    </w:rPr>
                    <w:t>31</w:t>
                  </w:r>
                  <w:r w:rsidRPr="0065137F">
                    <w:rPr>
                      <w:rFonts w:ascii="Helvetica" w:hAnsi="Helvetica" w:cs="HelveticaNeueLTStd-Roman"/>
                      <w:sz w:val="18"/>
                      <w:szCs w:val="18"/>
                    </w:rPr>
                    <w:t xml:space="preserve">-2600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13D2E">
                    <w:rPr>
                      <w:rFonts w:ascii="Helvetica" w:hAnsi="Helvetica" w:cs="HelveticaNeueLTStd-Roman"/>
                      <w:color w:val="2BB673"/>
                      <w:sz w:val="18"/>
                      <w:szCs w:val="18"/>
                    </w:rPr>
                    <w:t xml:space="preserve">Eg-Shel or Semi-Gloss </w:t>
                  </w:r>
                  <w:r>
                    <w:rPr>
                      <w:rFonts w:ascii="Helvetica" w:hAnsi="Helvetica" w:cs="HelveticaNeueLTStd-Roman"/>
                      <w:color w:val="2BB673"/>
                      <w:sz w:val="18"/>
                      <w:szCs w:val="18"/>
                    </w:rPr>
                    <w:t>—</w:t>
                  </w:r>
                  <w:r w:rsidRPr="00D13D2E">
                    <w:rPr>
                      <w:rFonts w:ascii="Helvetica" w:hAnsi="Helvetica" w:cs="HelveticaNeueLTStd-Roman"/>
                      <w:color w:val="2BB673"/>
                      <w:sz w:val="18"/>
                      <w:szCs w:val="18"/>
                    </w:rPr>
                    <w:t xml:space="preserve"> </w:t>
                  </w:r>
                  <w:r w:rsidRPr="00D13D2E">
                    <w:rPr>
                      <w:rFonts w:ascii="Helvetica" w:hAnsi="Helvetica" w:cs="HelveticaNeueLTStd-Roman"/>
                      <w:b/>
                      <w:color w:val="2BB673"/>
                      <w:sz w:val="18"/>
                      <w:szCs w:val="18"/>
                    </w:rPr>
                    <w:t>High Performance Finish</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Primer:</w:t>
                  </w:r>
                  <w:r>
                    <w:rPr>
                      <w:rFonts w:ascii="Helvetica" w:hAnsi="Helvetica" w:cs="HelveticaNeueLTStd-Roman"/>
                      <w:sz w:val="18"/>
                      <w:szCs w:val="18"/>
                    </w:rPr>
                    <w:tab/>
                  </w:r>
                  <w:hyperlink r:id="rId154" w:history="1">
                    <w:r w:rsidRPr="00CF320E">
                      <w:rPr>
                        <w:rStyle w:val="Hyperlink"/>
                        <w:rFonts w:ascii="Helvetica" w:hAnsi="Helvetica" w:cs="HelveticaNeueLTStd-Roman"/>
                        <w:sz w:val="18"/>
                        <w:szCs w:val="18"/>
                      </w:rPr>
                      <w:t>Loxon</w:t>
                    </w:r>
                    <w:r w:rsidR="00CA28A4" w:rsidRPr="00CA28A4">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Block Surfacer</w:t>
                    </w:r>
                  </w:hyperlink>
                  <w:r w:rsidRPr="0065137F">
                    <w:rPr>
                      <w:rFonts w:ascii="Helvetica" w:hAnsi="Helvetica" w:cs="HelveticaNeueLTStd-Roman"/>
                      <w:sz w:val="18"/>
                      <w:szCs w:val="18"/>
                    </w:rPr>
                    <w:t>, A24W200</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1st coat:</w:t>
                  </w:r>
                  <w:r>
                    <w:rPr>
                      <w:rFonts w:ascii="Helvetica" w:hAnsi="Helvetica" w:cs="HelveticaNeueLTStd-Roman"/>
                      <w:sz w:val="18"/>
                      <w:szCs w:val="18"/>
                    </w:rPr>
                    <w:tab/>
                  </w:r>
                  <w:hyperlink r:id="rId155" w:history="1">
                    <w:r w:rsidRPr="00CF320E">
                      <w:rPr>
                        <w:rStyle w:val="Hyperlink"/>
                        <w:rFonts w:ascii="Helvetica" w:hAnsi="Helvetica" w:cs="HelveticaNeueLTStd-Roman"/>
                        <w:sz w:val="18"/>
                        <w:szCs w:val="18"/>
                      </w:rPr>
                      <w:t>Pro Industrial</w:t>
                    </w:r>
                    <w:r w:rsid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Series or Semi-Gloss</w:t>
                  </w:r>
                  <w:r w:rsidRPr="00903E36">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903E36">
                    <w:rPr>
                      <w:rFonts w:ascii="Helvetica" w:hAnsi="Helvetica" w:cs="HelveticaNeueLTStd-Roman"/>
                      <w:b/>
                      <w:sz w:val="18"/>
                      <w:szCs w:val="18"/>
                    </w:rPr>
                    <w:t>2nd coat:</w:t>
                  </w:r>
                  <w:r>
                    <w:rPr>
                      <w:rFonts w:ascii="Helvetica" w:hAnsi="Helvetica" w:cs="HelveticaNeueLTStd-Roman"/>
                      <w:sz w:val="18"/>
                      <w:szCs w:val="18"/>
                    </w:rPr>
                    <w:tab/>
                  </w:r>
                  <w:hyperlink r:id="rId156"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Water Based Catalyzed Epoxy Eg-Shel</w:t>
                    </w:r>
                  </w:hyperlink>
                  <w:r>
                    <w:rPr>
                      <w:rFonts w:ascii="Helvetica" w:hAnsi="Helvetica" w:cs="HelveticaNeueLTStd-Roman"/>
                      <w:sz w:val="18"/>
                      <w:szCs w:val="18"/>
                    </w:rPr>
                    <w:t>, B73-360 Series or Semi-Gloss</w:t>
                  </w:r>
                  <w:r w:rsidRPr="00903E36">
                    <w:rPr>
                      <w:rFonts w:ascii="Helvetica" w:hAnsi="Helvetica" w:cs="HelveticaNeueLTStd-Roman"/>
                      <w:sz w:val="18"/>
                      <w:szCs w:val="18"/>
                    </w:rPr>
                    <w:t xml:space="preserve">, B73-300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903E36"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 xml:space="preserve">Masonry </w:t>
                  </w:r>
                  <w:r>
                    <w:rPr>
                      <w:rFonts w:ascii="Helvetica" w:hAnsi="Helvetica" w:cs="HelveticaNeueLTStd-Roman"/>
                      <w:b/>
                      <w:sz w:val="18"/>
                      <w:szCs w:val="18"/>
                    </w:rPr>
                    <w:t>Walls</w:t>
                  </w: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13D2E">
                    <w:rPr>
                      <w:rFonts w:ascii="Helvetica" w:hAnsi="Helvetica" w:cs="HelveticaNeueLTStd-Roman"/>
                      <w:color w:val="2BB673"/>
                      <w:sz w:val="18"/>
                      <w:szCs w:val="18"/>
                    </w:rPr>
                    <w:t>Semi-Gloss</w:t>
                  </w:r>
                  <w:r>
                    <w:rPr>
                      <w:rFonts w:ascii="Helvetica" w:hAnsi="Helvetica" w:cs="HelveticaNeueLTStd-Roman"/>
                      <w:color w:val="2BB673"/>
                      <w:sz w:val="18"/>
                      <w:szCs w:val="18"/>
                    </w:rPr>
                    <w:t xml:space="preserve"> Finish</w:t>
                  </w:r>
                </w:p>
                <w:p w:rsidR="00B84995" w:rsidRPr="00C9540E"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Primer:</w:t>
                  </w:r>
                  <w:r>
                    <w:rPr>
                      <w:rFonts w:ascii="Helvetica" w:hAnsi="Helvetica" w:cs="HelveticaNeueLTStd-Roman"/>
                      <w:sz w:val="18"/>
                      <w:szCs w:val="18"/>
                    </w:rPr>
                    <w:t xml:space="preserve"> </w:t>
                  </w:r>
                  <w:r>
                    <w:rPr>
                      <w:rFonts w:ascii="Helvetica" w:hAnsi="Helvetica" w:cs="HelveticaNeueLTStd-Roman"/>
                      <w:sz w:val="18"/>
                      <w:szCs w:val="18"/>
                    </w:rPr>
                    <w:tab/>
                  </w:r>
                  <w:hyperlink r:id="rId157" w:history="1">
                    <w:r w:rsidRPr="00CF320E">
                      <w:rPr>
                        <w:rStyle w:val="Hyperlink"/>
                        <w:rFonts w:ascii="Helvetica" w:hAnsi="Helvetica" w:cs="HelveticaNeueLTStd-Roman"/>
                        <w:sz w:val="18"/>
                        <w:szCs w:val="18"/>
                      </w:rPr>
                      <w:t>Loxon</w:t>
                    </w:r>
                    <w:r w:rsidRPr="00CF320E">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Concrete &amp; Masonry Primer Sealer</w:t>
                    </w:r>
                  </w:hyperlink>
                  <w:r w:rsidRPr="00C9540E">
                    <w:rPr>
                      <w:rFonts w:ascii="Helvetica" w:hAnsi="Helvetica" w:cs="HelveticaNeueLTStd-Roman"/>
                      <w:sz w:val="18"/>
                      <w:szCs w:val="18"/>
                    </w:rPr>
                    <w:t>, A24W8300</w:t>
                  </w:r>
                </w:p>
                <w:p w:rsidR="00B84995" w:rsidRPr="00C9540E"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158" w:history="1">
                    <w:r w:rsidRPr="00CF320E">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 B31-</w:t>
                  </w:r>
                  <w:r w:rsidRPr="002373EA">
                    <w:rPr>
                      <w:rFonts w:ascii="Helvetica" w:hAnsi="Helvetica" w:cs="HelveticaNeueLTStd-Roman"/>
                      <w:sz w:val="18"/>
                      <w:szCs w:val="18"/>
                    </w:rPr>
                    <w:t>26</w:t>
                  </w:r>
                  <w:r>
                    <w:rPr>
                      <w:rFonts w:ascii="Helvetica" w:hAnsi="Helvetica" w:cs="HelveticaNeueLTStd-Roman"/>
                      <w:sz w:val="18"/>
                      <w:szCs w:val="18"/>
                    </w:rPr>
                    <w:t>0</w:t>
                  </w:r>
                  <w:r w:rsidRPr="002373EA">
                    <w:rPr>
                      <w:rFonts w:ascii="Helvetica" w:hAnsi="Helvetica" w:cs="HelveticaNeueLTStd-Roman"/>
                      <w:sz w:val="18"/>
                      <w:szCs w:val="18"/>
                    </w:rPr>
                    <w:t xml:space="preserve">0 </w:t>
                  </w:r>
                  <w:r>
                    <w:rPr>
                      <w:rFonts w:ascii="Helvetica" w:hAnsi="Helvetica" w:cs="HelveticaNeueLTStd-Roman"/>
                      <w:sz w:val="18"/>
                      <w:szCs w:val="18"/>
                    </w:rPr>
                    <w:t>Series</w:t>
                  </w:r>
                </w:p>
                <w:p w:rsidR="00B84995" w:rsidRPr="00C9540E"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203350">
                    <w:rPr>
                      <w:rFonts w:ascii="Helvetica" w:hAnsi="Helvetica" w:cs="HelveticaNeueLTStd-Roman"/>
                      <w:b/>
                      <w:sz w:val="18"/>
                      <w:szCs w:val="18"/>
                    </w:rPr>
                    <w:t>2nd coat:</w:t>
                  </w:r>
                  <w:r>
                    <w:rPr>
                      <w:rFonts w:ascii="Helvetica" w:hAnsi="Helvetica" w:cs="HelveticaNeueLTStd-Roman"/>
                      <w:sz w:val="18"/>
                      <w:szCs w:val="18"/>
                    </w:rPr>
                    <w:tab/>
                  </w:r>
                  <w:hyperlink r:id="rId159" w:history="1">
                    <w:r w:rsidRPr="00CF320E">
                      <w:rPr>
                        <w:rStyle w:val="Hyperlink"/>
                        <w:rFonts w:ascii="Helvetica" w:hAnsi="Helvetica" w:cs="HelveticaNeueLTStd-Roman"/>
                        <w:sz w:val="18"/>
                        <w:szCs w:val="18"/>
                      </w:rPr>
                      <w:t>ProMar</w:t>
                    </w:r>
                    <w:r w:rsidR="00CA28A4" w:rsidRPr="00CA28A4">
                      <w:rPr>
                        <w:rStyle w:val="Hyperlink"/>
                        <w:rFonts w:ascii="Helvetica" w:hAnsi="Helvetica" w:cs="HelveticaNeueLTStd-Roman"/>
                        <w:sz w:val="18"/>
                        <w:szCs w:val="18"/>
                        <w:vertAlign w:val="superscript"/>
                      </w:rPr>
                      <w:t>®</w:t>
                    </w:r>
                    <w:r w:rsidRPr="00CF320E">
                      <w:rPr>
                        <w:rStyle w:val="Hyperlink"/>
                        <w:rFonts w:ascii="Helvetica" w:hAnsi="Helvetica" w:cs="HelveticaNeueLTStd-Roman"/>
                        <w:sz w:val="18"/>
                        <w:szCs w:val="18"/>
                      </w:rPr>
                      <w:t xml:space="preserve"> 200 Zero VOC Interior Latex Semi-Gloss</w:t>
                    </w:r>
                  </w:hyperlink>
                  <w:r>
                    <w:rPr>
                      <w:rFonts w:ascii="Helvetica" w:hAnsi="Helvetica" w:cs="HelveticaNeueLTStd-Roman"/>
                      <w:sz w:val="18"/>
                      <w:szCs w:val="18"/>
                    </w:rPr>
                    <w:t>, B31-2600 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65137F">
                    <w:rPr>
                      <w:rFonts w:ascii="Helvetica" w:hAnsi="Helvetica" w:cs="HelveticaNeueLTStd-Roman"/>
                      <w:b/>
                      <w:sz w:val="18"/>
                      <w:szCs w:val="18"/>
                    </w:rPr>
                    <w:t xml:space="preserve">Ferrous </w:t>
                  </w:r>
                  <w:r>
                    <w:rPr>
                      <w:rFonts w:ascii="Helvetica" w:hAnsi="Helvetica" w:cs="HelveticaNeueLTStd-Roman"/>
                      <w:b/>
                      <w:sz w:val="18"/>
                      <w:szCs w:val="18"/>
                    </w:rPr>
                    <w:t xml:space="preserve">Ceiling </w:t>
                  </w:r>
                  <w:r w:rsidRPr="0065137F">
                    <w:rPr>
                      <w:rFonts w:ascii="Helvetica" w:hAnsi="Helvetica" w:cs="HelveticaNeueLTStd-Roman"/>
                      <w:b/>
                      <w:sz w:val="18"/>
                      <w:szCs w:val="18"/>
                    </w:rPr>
                    <w:t>Decking — Including Bar Joists</w:t>
                  </w: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D13D2E">
                    <w:rPr>
                      <w:rFonts w:ascii="Helvetica" w:hAnsi="Helvetica" w:cs="HelveticaNeueLTStd-Roman"/>
                      <w:color w:val="2BB673"/>
                      <w:sz w:val="18"/>
                      <w:szCs w:val="18"/>
                    </w:rPr>
                    <w:t>Flat, Eg-Shel, or Semi-Gloss Finish</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Pr>
                      <w:rFonts w:ascii="Helvetica" w:hAnsi="Helvetica" w:cs="HelveticaNeueLTStd-Roman"/>
                      <w:sz w:val="18"/>
                      <w:szCs w:val="18"/>
                    </w:rPr>
                    <w:tab/>
                  </w:r>
                  <w:hyperlink r:id="rId160" w:history="1">
                    <w:r w:rsidRPr="002259FB">
                      <w:rPr>
                        <w:rStyle w:val="Hyperlink"/>
                        <w:rFonts w:ascii="Helvetica" w:hAnsi="Helvetica" w:cs="HelveticaNeueLTStd-Roman"/>
                        <w:sz w:val="18"/>
                        <w:szCs w:val="18"/>
                      </w:rPr>
                      <w:t>Pro Industrial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65137F">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Pr>
                      <w:rFonts w:ascii="Helvetica" w:hAnsi="Helvetica" w:cs="HelveticaNeueLTStd-Roman"/>
                      <w:sz w:val="18"/>
                      <w:szCs w:val="18"/>
                    </w:rPr>
                    <w:tab/>
                  </w:r>
                  <w:hyperlink r:id="rId161"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Water Borne Acrylic Dryfall, Flat</w:t>
                    </w:r>
                  </w:hyperlink>
                  <w:r w:rsidRPr="0065137F">
                    <w:rPr>
                      <w:rFonts w:ascii="Helvetica" w:hAnsi="Helvetica" w:cs="HelveticaNeueLTStd-Roman"/>
                      <w:sz w:val="18"/>
                      <w:szCs w:val="18"/>
                    </w:rPr>
                    <w:t xml:space="preserve">, </w:t>
                  </w:r>
                  <w:r>
                    <w:rPr>
                      <w:rFonts w:ascii="Helvetica" w:hAnsi="Helvetica" w:cs="HelveticaNeueLTStd-Roman"/>
                      <w:sz w:val="18"/>
                      <w:szCs w:val="18"/>
                    </w:rPr>
                    <w:t>B42-181 Series</w:t>
                  </w:r>
                  <w:r w:rsidRPr="0065137F">
                    <w:rPr>
                      <w:rFonts w:ascii="Helvetica" w:hAnsi="Helvetica" w:cs="HelveticaNeueLTStd-Roman"/>
                      <w:sz w:val="18"/>
                      <w:szCs w:val="18"/>
                    </w:rPr>
                    <w:t>, Eg-Shel</w:t>
                  </w:r>
                  <w:r>
                    <w:rPr>
                      <w:rFonts w:ascii="Helvetica" w:hAnsi="Helvetica" w:cs="HelveticaNeueLTStd-Roman"/>
                      <w:sz w:val="18"/>
                      <w:szCs w:val="18"/>
                    </w:rPr>
                    <w:t>, Semi-Gloss, B42-80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Pr>
                      <w:rFonts w:ascii="Helvetica" w:hAnsi="Helvetica" w:cs="HelveticaNeueLTStd-Roman"/>
                      <w:sz w:val="18"/>
                      <w:szCs w:val="18"/>
                    </w:rPr>
                    <w:tab/>
                  </w:r>
                  <w:hyperlink r:id="rId162"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Water Borne Acrylic Dryfall, Flat</w:t>
                    </w:r>
                  </w:hyperlink>
                  <w:r w:rsidRPr="0065137F">
                    <w:rPr>
                      <w:rFonts w:ascii="Helvetica" w:hAnsi="Helvetica" w:cs="HelveticaNeueLTStd-Roman"/>
                      <w:sz w:val="18"/>
                      <w:szCs w:val="18"/>
                    </w:rPr>
                    <w:t xml:space="preserve">, </w:t>
                  </w:r>
                  <w:r>
                    <w:rPr>
                      <w:rFonts w:ascii="Helvetica" w:hAnsi="Helvetica" w:cs="HelveticaNeueLTStd-Roman"/>
                      <w:sz w:val="18"/>
                      <w:szCs w:val="18"/>
                    </w:rPr>
                    <w:t xml:space="preserve">B42-181 Series, </w:t>
                  </w:r>
                  <w:r w:rsidRPr="0065137F">
                    <w:rPr>
                      <w:rFonts w:ascii="Helvetica" w:hAnsi="Helvetica" w:cs="HelveticaNeueLTStd-Roman"/>
                      <w:sz w:val="18"/>
                      <w:szCs w:val="18"/>
                    </w:rPr>
                    <w:t xml:space="preserve">Eg-Shel, Semi-Gloss, </w:t>
                  </w:r>
                  <w:r>
                    <w:rPr>
                      <w:rFonts w:ascii="Helvetica" w:hAnsi="Helvetica" w:cs="HelveticaNeueLTStd-Roman"/>
                      <w:sz w:val="18"/>
                      <w:szCs w:val="18"/>
                    </w:rPr>
                    <w:t>B42-80 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13D2E">
                    <w:rPr>
                      <w:rFonts w:ascii="Helvetica" w:hAnsi="Helvetica" w:cs="HelveticaNeueLTStd-Roman"/>
                      <w:b/>
                      <w:sz w:val="18"/>
                      <w:szCs w:val="18"/>
                    </w:rPr>
                    <w:t>Alternate:</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Primer:</w:t>
                  </w:r>
                  <w:r>
                    <w:rPr>
                      <w:rFonts w:ascii="Helvetica" w:hAnsi="Helvetica" w:cs="HelveticaNeueLTStd-Roman"/>
                      <w:sz w:val="18"/>
                      <w:szCs w:val="18"/>
                    </w:rPr>
                    <w:tab/>
                  </w:r>
                  <w:hyperlink r:id="rId163"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65137F">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1st coat:</w:t>
                  </w:r>
                  <w:r>
                    <w:rPr>
                      <w:rFonts w:ascii="Helvetica" w:hAnsi="Helvetica" w:cs="HelveticaNeueLTStd-Roman"/>
                      <w:sz w:val="18"/>
                      <w:szCs w:val="18"/>
                    </w:rPr>
                    <w:tab/>
                  </w:r>
                  <w:hyperlink r:id="rId164"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Multi-Surface Acrylic Eg-She</w:t>
                    </w:r>
                  </w:hyperlink>
                  <w:r w:rsidRPr="0065137F">
                    <w:rPr>
                      <w:rFonts w:ascii="Helvetica" w:hAnsi="Helvetica" w:cs="HelveticaNeueLTStd-Roman"/>
                      <w:sz w:val="18"/>
                      <w:szCs w:val="18"/>
                    </w:rPr>
                    <w:t xml:space="preserve">l, B66-560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65137F">
                    <w:rPr>
                      <w:rFonts w:ascii="Helvetica" w:hAnsi="Helvetica" w:cs="HelveticaNeueLTStd-Roman"/>
                      <w:b/>
                      <w:sz w:val="18"/>
                      <w:szCs w:val="18"/>
                    </w:rPr>
                    <w:t>2nd coat:</w:t>
                  </w:r>
                  <w:r>
                    <w:rPr>
                      <w:rFonts w:ascii="Helvetica" w:hAnsi="Helvetica" w:cs="HelveticaNeueLTStd-Roman"/>
                      <w:sz w:val="18"/>
                      <w:szCs w:val="18"/>
                    </w:rPr>
                    <w:tab/>
                  </w:r>
                  <w:hyperlink r:id="rId165"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Multi-Surface Acrylic Eg-Shel</w:t>
                    </w:r>
                  </w:hyperlink>
                  <w:r w:rsidRPr="0065137F">
                    <w:rPr>
                      <w:rFonts w:ascii="Helvetica" w:hAnsi="Helvetica" w:cs="HelveticaNeueLTStd-Roman"/>
                      <w:sz w:val="18"/>
                      <w:szCs w:val="18"/>
                    </w:rPr>
                    <w:t xml:space="preserve">, B66-560 </w:t>
                  </w:r>
                  <w:r>
                    <w:rPr>
                      <w:rFonts w:ascii="Helvetica" w:hAnsi="Helvetica" w:cs="HelveticaNeueLTStd-Roman"/>
                      <w:sz w:val="18"/>
                      <w:szCs w:val="18"/>
                    </w:rPr>
                    <w:t>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t>Non-Ferrous</w:t>
                  </w:r>
                  <w:r w:rsidRPr="0065137F">
                    <w:rPr>
                      <w:rFonts w:ascii="Helvetica" w:hAnsi="Helvetica" w:cs="HelveticaNeueLTStd-Roman"/>
                      <w:b/>
                      <w:sz w:val="18"/>
                      <w:szCs w:val="18"/>
                    </w:rPr>
                    <w:t xml:space="preserve"> Decking</w:t>
                  </w:r>
                </w:p>
                <w:p w:rsidR="00B84995" w:rsidRPr="003232E2"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3232E2">
                    <w:rPr>
                      <w:rFonts w:ascii="Helvetica" w:hAnsi="Helvetica" w:cs="HelveticaNeueLTStd-Roman"/>
                      <w:color w:val="2BB673"/>
                      <w:sz w:val="18"/>
                      <w:szCs w:val="18"/>
                    </w:rPr>
                    <w:t>Flat, Eg-Shel, or Semi-Gloss Finish</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Pr>
                      <w:rFonts w:ascii="Helvetica" w:hAnsi="Helvetica" w:cs="HelveticaNeueLTStd-Roman"/>
                      <w:sz w:val="18"/>
                      <w:szCs w:val="18"/>
                    </w:rPr>
                    <w:tab/>
                  </w:r>
                  <w:hyperlink r:id="rId166"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65137F">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Pr>
                      <w:rFonts w:ascii="Helvetica" w:hAnsi="Helvetica" w:cs="HelveticaNeueLTStd-Roman"/>
                      <w:sz w:val="18"/>
                      <w:szCs w:val="18"/>
                    </w:rPr>
                    <w:tab/>
                  </w:r>
                  <w:hyperlink r:id="rId167"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Waterborne Acrylic Dryfall, Flat</w:t>
                    </w:r>
                  </w:hyperlink>
                  <w:r w:rsidRPr="0065137F">
                    <w:rPr>
                      <w:rFonts w:ascii="Helvetica" w:hAnsi="Helvetica" w:cs="HelveticaNeueLTStd-Roman"/>
                      <w:sz w:val="18"/>
                      <w:szCs w:val="18"/>
                    </w:rPr>
                    <w:t>,</w:t>
                  </w:r>
                  <w:r>
                    <w:rPr>
                      <w:rFonts w:ascii="Helvetica" w:hAnsi="Helvetica" w:cs="HelveticaNeueLTStd-Roman"/>
                      <w:sz w:val="18"/>
                      <w:szCs w:val="18"/>
                    </w:rPr>
                    <w:t xml:space="preserve"> B42-181 Series,</w:t>
                  </w:r>
                  <w:r w:rsidRPr="0065137F">
                    <w:rPr>
                      <w:rFonts w:ascii="Helvetica" w:hAnsi="Helvetica" w:cs="HelveticaNeueLTStd-Roman"/>
                      <w:sz w:val="18"/>
                      <w:szCs w:val="18"/>
                    </w:rPr>
                    <w:t xml:space="preserve"> Eg-Shel, Semi-Gloss, </w:t>
                  </w:r>
                  <w:r>
                    <w:rPr>
                      <w:rFonts w:ascii="Helvetica" w:hAnsi="Helvetica" w:cs="HelveticaNeueLTStd-Roman"/>
                      <w:sz w:val="18"/>
                      <w:szCs w:val="18"/>
                    </w:rPr>
                    <w:t>B42-80 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Pr>
                      <w:rFonts w:ascii="Helvetica" w:hAnsi="Helvetica" w:cs="HelveticaNeueLTStd-Roman"/>
                      <w:sz w:val="18"/>
                      <w:szCs w:val="18"/>
                    </w:rPr>
                    <w:tab/>
                  </w:r>
                  <w:hyperlink r:id="rId168"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Waterborne Acrylic Dryfall, Flat</w:t>
                    </w:r>
                  </w:hyperlink>
                  <w:r w:rsidRPr="0065137F">
                    <w:rPr>
                      <w:rFonts w:ascii="Helvetica" w:hAnsi="Helvetica" w:cs="HelveticaNeueLTStd-Roman"/>
                      <w:sz w:val="18"/>
                      <w:szCs w:val="18"/>
                    </w:rPr>
                    <w:t xml:space="preserve">, </w:t>
                  </w:r>
                  <w:r>
                    <w:rPr>
                      <w:rFonts w:ascii="Helvetica" w:hAnsi="Helvetica" w:cs="HelveticaNeueLTStd-Roman"/>
                      <w:sz w:val="18"/>
                      <w:szCs w:val="18"/>
                    </w:rPr>
                    <w:t>B42-181 Series,</w:t>
                  </w:r>
                  <w:r w:rsidRPr="0065137F">
                    <w:rPr>
                      <w:rFonts w:ascii="Helvetica" w:hAnsi="Helvetica" w:cs="HelveticaNeueLTStd-Roman"/>
                      <w:sz w:val="18"/>
                      <w:szCs w:val="18"/>
                    </w:rPr>
                    <w:t xml:space="preserve"> Eg-Shel, Semi-Gloss, </w:t>
                  </w:r>
                  <w:r>
                    <w:rPr>
                      <w:rFonts w:ascii="Helvetica" w:hAnsi="Helvetica" w:cs="HelveticaNeueLTStd-Roman"/>
                      <w:sz w:val="18"/>
                      <w:szCs w:val="18"/>
                    </w:rPr>
                    <w:t>B42-80 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13D2E"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13D2E">
                    <w:rPr>
                      <w:rFonts w:ascii="Helvetica" w:hAnsi="Helvetica" w:cs="HelveticaNeueLTStd-Roman"/>
                      <w:b/>
                      <w:sz w:val="18"/>
                      <w:szCs w:val="18"/>
                    </w:rPr>
                    <w:t>Alternate:</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Pr>
                      <w:rFonts w:ascii="Helvetica" w:hAnsi="Helvetica" w:cs="HelveticaNeueLTStd-Roman"/>
                      <w:sz w:val="18"/>
                      <w:szCs w:val="18"/>
                    </w:rPr>
                    <w:tab/>
                  </w:r>
                  <w:hyperlink r:id="rId169"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65137F">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Pr>
                      <w:rFonts w:ascii="Helvetica" w:hAnsi="Helvetica" w:cs="HelveticaNeueLTStd-Roman"/>
                      <w:sz w:val="18"/>
                      <w:szCs w:val="18"/>
                    </w:rPr>
                    <w:tab/>
                  </w:r>
                  <w:hyperlink r:id="rId170"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Multi-Surface Acrylic Eg-Shel</w:t>
                    </w:r>
                  </w:hyperlink>
                  <w:r w:rsidRPr="0065137F">
                    <w:rPr>
                      <w:rFonts w:ascii="Helvetica" w:hAnsi="Helvetica" w:cs="HelveticaNeueLTStd-Roman"/>
                      <w:sz w:val="18"/>
                      <w:szCs w:val="18"/>
                    </w:rPr>
                    <w:t xml:space="preserve">, B66-560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Pr>
                      <w:rFonts w:ascii="Helvetica" w:hAnsi="Helvetica" w:cs="HelveticaNeueLTStd-Roman"/>
                      <w:sz w:val="18"/>
                      <w:szCs w:val="18"/>
                    </w:rPr>
                    <w:tab/>
                  </w:r>
                  <w:hyperlink r:id="rId171" w:history="1">
                    <w:r w:rsidRPr="00CF320E">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CF320E">
                      <w:rPr>
                        <w:rStyle w:val="Hyperlink"/>
                        <w:rFonts w:ascii="Helvetica" w:hAnsi="Helvetica" w:cs="HelveticaNeueLTStd-Roman"/>
                        <w:sz w:val="18"/>
                        <w:szCs w:val="18"/>
                      </w:rPr>
                      <w:t xml:space="preserve"> Multi-Surface Acrylic Eg-Shel</w:t>
                    </w:r>
                  </w:hyperlink>
                  <w:r w:rsidRPr="0065137F">
                    <w:rPr>
                      <w:rFonts w:ascii="Helvetica" w:hAnsi="Helvetica" w:cs="HelveticaNeueLTStd-Roman"/>
                      <w:sz w:val="18"/>
                      <w:szCs w:val="18"/>
                    </w:rPr>
                    <w:t xml:space="preserve">, B66-560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7209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72097">
                    <w:rPr>
                      <w:rFonts w:ascii="Helvetica" w:hAnsi="Helvetica" w:cs="HelveticaNeueLTStd-Roman"/>
                      <w:b/>
                      <w:sz w:val="18"/>
                      <w:szCs w:val="18"/>
                    </w:rPr>
                    <w:t>Ferrous Metal — Doors, Frames, and Miscellaneous Metals</w:t>
                  </w:r>
                </w:p>
                <w:p w:rsidR="00B84995" w:rsidRPr="003232E2"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3232E2">
                    <w:rPr>
                      <w:rFonts w:ascii="Helvetica" w:hAnsi="Helvetica" w:cs="HelveticaNeueLTStd-Roman"/>
                      <w:color w:val="2BB673"/>
                      <w:sz w:val="18"/>
                      <w:szCs w:val="18"/>
                    </w:rPr>
                    <w:t>Semi-Gloss Finish</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Pr>
                      <w:rFonts w:ascii="Helvetica" w:hAnsi="Helvetica" w:cs="HelveticaNeueLTStd-Roman"/>
                      <w:sz w:val="18"/>
                      <w:szCs w:val="18"/>
                    </w:rPr>
                    <w:tab/>
                  </w:r>
                  <w:hyperlink r:id="rId172"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 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Pr>
                      <w:rFonts w:ascii="Helvetica" w:hAnsi="Helvetica" w:cs="HelveticaNeueLTStd-Roman"/>
                      <w:sz w:val="18"/>
                      <w:szCs w:val="18"/>
                    </w:rPr>
                    <w:tab/>
                  </w:r>
                  <w:hyperlink r:id="rId173" w:history="1">
                    <w:r w:rsidRPr="00F62BB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F62BB1">
                      <w:rPr>
                        <w:rStyle w:val="Hyperlink"/>
                        <w:rFonts w:ascii="Helvetica" w:hAnsi="Helvetica" w:cs="HelveticaNeueLTStd-Roman"/>
                        <w:sz w:val="18"/>
                        <w:szCs w:val="18"/>
                      </w:rPr>
                      <w:t xml:space="preserve"> Acrylic Semi-Gloss</w:t>
                    </w:r>
                  </w:hyperlink>
                  <w:r w:rsidRPr="0065137F">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Pr>
                      <w:rFonts w:ascii="Helvetica" w:hAnsi="Helvetica" w:cs="HelveticaNeueLTStd-Roman"/>
                      <w:sz w:val="18"/>
                      <w:szCs w:val="18"/>
                    </w:rPr>
                    <w:tab/>
                  </w:r>
                  <w:hyperlink r:id="rId174" w:history="1">
                    <w:r w:rsidRPr="00F62BB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F62BB1">
                      <w:rPr>
                        <w:rStyle w:val="Hyperlink"/>
                        <w:rFonts w:ascii="Helvetica" w:hAnsi="Helvetica" w:cs="HelveticaNeueLTStd-Roman"/>
                        <w:sz w:val="18"/>
                        <w:szCs w:val="18"/>
                      </w:rPr>
                      <w:t xml:space="preserve"> Acrylic Semi-Gloss</w:t>
                    </w:r>
                  </w:hyperlink>
                  <w:r w:rsidRPr="0065137F">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D72097"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D72097">
                    <w:rPr>
                      <w:rFonts w:ascii="Helvetica" w:hAnsi="Helvetica" w:cs="HelveticaNeueLTStd-Roman"/>
                      <w:b/>
                      <w:sz w:val="18"/>
                      <w:szCs w:val="18"/>
                    </w:rPr>
                    <w:t>Ferrous</w:t>
                  </w:r>
                  <w:r>
                    <w:rPr>
                      <w:rFonts w:ascii="Helvetica" w:hAnsi="Helvetica" w:cs="HelveticaNeueLTStd-Roman"/>
                      <w:b/>
                      <w:sz w:val="18"/>
                      <w:szCs w:val="18"/>
                    </w:rPr>
                    <w:t xml:space="preserve"> Metal — High Performance Finish</w:t>
                  </w:r>
                  <w:r w:rsidRPr="00D72097">
                    <w:rPr>
                      <w:rFonts w:ascii="Helvetica" w:hAnsi="Helvetica" w:cs="HelveticaNeueLTStd-Roman"/>
                      <w:b/>
                      <w:sz w:val="18"/>
                      <w:szCs w:val="18"/>
                    </w:rPr>
                    <w:t xml:space="preserve"> for Handrails</w:t>
                  </w:r>
                </w:p>
                <w:p w:rsidR="00B84995" w:rsidRPr="003232E2"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3232E2">
                    <w:rPr>
                      <w:rFonts w:ascii="Helvetica" w:hAnsi="Helvetica" w:cs="HelveticaNeueLTStd-Roman"/>
                      <w:color w:val="2BB673"/>
                      <w:sz w:val="18"/>
                      <w:szCs w:val="18"/>
                    </w:rPr>
                    <w:t>Eg-Shel or Gloss Finish</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Primer:</w:t>
                  </w:r>
                  <w:r>
                    <w:rPr>
                      <w:rFonts w:ascii="Helvetica" w:hAnsi="Helvetica" w:cs="HelveticaNeueLTStd-Roman"/>
                      <w:sz w:val="18"/>
                      <w:szCs w:val="18"/>
                    </w:rPr>
                    <w:tab/>
                  </w:r>
                  <w:hyperlink r:id="rId175" w:history="1">
                    <w:r w:rsidRPr="002259FB">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2259FB">
                      <w:rPr>
                        <w:rStyle w:val="Hyperlink"/>
                        <w:rFonts w:ascii="Helvetica" w:hAnsi="Helvetica" w:cs="HelveticaNeueLTStd-Roman"/>
                        <w:sz w:val="18"/>
                        <w:szCs w:val="18"/>
                      </w:rPr>
                      <w:t xml:space="preserve"> Pro-Cryl</w:t>
                    </w:r>
                    <w:r w:rsidR="00CA28A4" w:rsidRPr="00CA28A4">
                      <w:rPr>
                        <w:rStyle w:val="Hyperlink"/>
                        <w:rFonts w:ascii="Helvetica" w:hAnsi="Helvetica" w:cs="HelveticaNeueLTStd-Roman"/>
                        <w:sz w:val="18"/>
                        <w:szCs w:val="18"/>
                        <w:vertAlign w:val="superscript"/>
                      </w:rPr>
                      <w:t>®</w:t>
                    </w:r>
                    <w:r w:rsidRPr="002259FB">
                      <w:rPr>
                        <w:rStyle w:val="Hyperlink"/>
                        <w:rFonts w:ascii="Helvetica" w:hAnsi="Helvetica" w:cs="HelveticaNeueLTStd-Roman"/>
                        <w:sz w:val="18"/>
                        <w:szCs w:val="18"/>
                      </w:rPr>
                      <w:t xml:space="preserve"> Universal Primer</w:t>
                    </w:r>
                  </w:hyperlink>
                  <w:r w:rsidRPr="0065137F">
                    <w:rPr>
                      <w:rFonts w:ascii="Helvetica" w:hAnsi="Helvetica" w:cs="HelveticaNeueLTStd-Roman"/>
                      <w:sz w:val="18"/>
                      <w:szCs w:val="18"/>
                    </w:rPr>
                    <w:t xml:space="preserve">, B66-310 </w:t>
                  </w:r>
                  <w:r>
                    <w:rPr>
                      <w:rFonts w:ascii="Helvetica" w:hAnsi="Helvetica" w:cs="HelveticaNeueLTStd-Roman"/>
                      <w:sz w:val="18"/>
                      <w:szCs w:val="18"/>
                    </w:rPr>
                    <w:t>Series</w:t>
                  </w:r>
                </w:p>
                <w:p w:rsidR="00B84995" w:rsidRPr="0065137F"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1st coat:</w:t>
                  </w:r>
                  <w:r>
                    <w:rPr>
                      <w:rFonts w:ascii="Helvetica" w:hAnsi="Helvetica" w:cs="HelveticaNeueLTStd-Roman"/>
                      <w:sz w:val="18"/>
                      <w:szCs w:val="18"/>
                    </w:rPr>
                    <w:tab/>
                  </w:r>
                  <w:hyperlink r:id="rId176" w:history="1">
                    <w:r w:rsidRPr="00F62BB1">
                      <w:rPr>
                        <w:rStyle w:val="Hyperlink"/>
                        <w:rFonts w:ascii="Helvetica" w:hAnsi="Helvetica" w:cs="HelveticaNeueLTStd-Roman"/>
                        <w:sz w:val="18"/>
                        <w:szCs w:val="18"/>
                      </w:rPr>
                      <w:t>Pro Industrial</w:t>
                    </w:r>
                    <w:r w:rsidR="00CA28A4" w:rsidRPr="00CA28A4">
                      <w:rPr>
                        <w:rStyle w:val="Hyperlink"/>
                        <w:rFonts w:ascii="Helvetica" w:hAnsi="Helvetica" w:cs="HelveticaNeueLTStd-Roman"/>
                        <w:sz w:val="18"/>
                        <w:szCs w:val="18"/>
                      </w:rPr>
                      <w:t>™</w:t>
                    </w:r>
                    <w:r w:rsidRPr="00F62BB1">
                      <w:rPr>
                        <w:rStyle w:val="Hyperlink"/>
                        <w:rFonts w:ascii="Helvetica" w:hAnsi="Helvetica" w:cs="HelveticaNeueLTStd-Roman"/>
                        <w:sz w:val="18"/>
                        <w:szCs w:val="18"/>
                      </w:rPr>
                      <w:t xml:space="preserve"> Water Based Catalyzed Epoxy Eg-Shel</w:t>
                    </w:r>
                  </w:hyperlink>
                  <w:r w:rsidRPr="0065137F">
                    <w:rPr>
                      <w:rFonts w:ascii="Helvetica" w:hAnsi="Helvetica" w:cs="HelveticaNeueLTStd-Roman"/>
                      <w:sz w:val="18"/>
                      <w:szCs w:val="18"/>
                    </w:rPr>
                    <w:t xml:space="preserve">, B73-360 </w:t>
                  </w:r>
                  <w:r>
                    <w:rPr>
                      <w:rFonts w:ascii="Helvetica" w:hAnsi="Helvetica" w:cs="HelveticaNeueLTStd-Roman"/>
                      <w:sz w:val="18"/>
                      <w:szCs w:val="18"/>
                    </w:rPr>
                    <w:t>Series</w:t>
                  </w:r>
                  <w:r w:rsidRPr="0065137F">
                    <w:rPr>
                      <w:rFonts w:ascii="Helvetica" w:hAnsi="Helvetica" w:cs="HelveticaNeueLTStd-Roman"/>
                      <w:sz w:val="18"/>
                      <w:szCs w:val="18"/>
                    </w:rPr>
                    <w:t xml:space="preserve"> o</w:t>
                  </w:r>
                  <w:r>
                    <w:rPr>
                      <w:rFonts w:ascii="Helvetica" w:hAnsi="Helvetica" w:cs="HelveticaNeueLTStd-Roman"/>
                      <w:sz w:val="18"/>
                      <w:szCs w:val="18"/>
                    </w:rPr>
                    <w:t>r Gloss, B73-300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D72097">
                    <w:rPr>
                      <w:rFonts w:ascii="Helvetica" w:hAnsi="Helvetica" w:cs="HelveticaNeueLTStd-Roman"/>
                      <w:b/>
                      <w:sz w:val="18"/>
                      <w:szCs w:val="18"/>
                    </w:rPr>
                    <w:t>2nd coat:</w:t>
                  </w:r>
                  <w:r>
                    <w:rPr>
                      <w:rFonts w:ascii="Helvetica" w:hAnsi="Helvetica" w:cs="HelveticaNeueLTStd-Roman"/>
                      <w:sz w:val="18"/>
                      <w:szCs w:val="18"/>
                    </w:rPr>
                    <w:tab/>
                  </w:r>
                  <w:hyperlink r:id="rId177" w:history="1">
                    <w:r w:rsidRPr="00F62BB1">
                      <w:rPr>
                        <w:rStyle w:val="Hyperlink"/>
                        <w:rFonts w:ascii="Helvetica" w:hAnsi="Helvetica" w:cs="HelveticaNeueLTStd-Roman"/>
                        <w:sz w:val="18"/>
                        <w:szCs w:val="18"/>
                      </w:rPr>
                      <w:t>Pro Industrial Water Based Catalyzed Epoxy Eg-Shel</w:t>
                    </w:r>
                  </w:hyperlink>
                  <w:r w:rsidRPr="0065137F">
                    <w:rPr>
                      <w:rFonts w:ascii="Helvetica" w:hAnsi="Helvetica" w:cs="HelveticaNeueLTStd-Roman"/>
                      <w:sz w:val="18"/>
                      <w:szCs w:val="18"/>
                    </w:rPr>
                    <w:t xml:space="preserve">, B73-360 </w:t>
                  </w:r>
                  <w:r>
                    <w:rPr>
                      <w:rFonts w:ascii="Helvetica" w:hAnsi="Helvetica" w:cs="HelveticaNeueLTStd-Roman"/>
                      <w:sz w:val="18"/>
                      <w:szCs w:val="18"/>
                    </w:rPr>
                    <w:t>Series</w:t>
                  </w:r>
                  <w:r w:rsidRPr="0065137F">
                    <w:rPr>
                      <w:rFonts w:ascii="Helvetica" w:hAnsi="Helvetica" w:cs="HelveticaNeueLTStd-Roman"/>
                      <w:sz w:val="18"/>
                      <w:szCs w:val="18"/>
                    </w:rPr>
                    <w:t xml:space="preserve"> or Gl</w:t>
                  </w:r>
                  <w:r>
                    <w:rPr>
                      <w:rFonts w:ascii="Helvetica" w:hAnsi="Helvetica" w:cs="HelveticaNeueLTStd-Roman"/>
                      <w:sz w:val="18"/>
                      <w:szCs w:val="18"/>
                    </w:rPr>
                    <w:t>oss, B73-300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txbxContent>
            </v:textbox>
            <w10:wrap anchorx="page" anchory="page"/>
          </v:shape>
        </w:pict>
      </w:r>
      <w:r w:rsidR="00C20BAF">
        <w:rPr>
          <w:rFonts w:ascii="HelveticaNeueLTStd-Lt" w:hAnsi="HelveticaNeueLTStd-Lt" w:cs="HelveticaNeueLTStd-Lt"/>
          <w:noProof/>
          <w:color w:val="1E6558"/>
          <w:sz w:val="76"/>
          <w:szCs w:val="76"/>
        </w:rPr>
        <w:drawing>
          <wp:anchor distT="0" distB="0" distL="114300" distR="114300" simplePos="0" relativeHeight="251607551" behindDoc="1" locked="0" layoutInCell="1" allowOverlap="1">
            <wp:simplePos x="0" y="0"/>
            <wp:positionH relativeFrom="page">
              <wp:posOffset>-9525</wp:posOffset>
            </wp:positionH>
            <wp:positionV relativeFrom="page">
              <wp:posOffset>0</wp:posOffset>
            </wp:positionV>
            <wp:extent cx="7764780" cy="10058400"/>
            <wp:effectExtent l="19050" t="0" r="7620" b="0"/>
            <wp:wrapNone/>
            <wp:docPr id="141" name="Picture 141"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Pr>
          <w:rFonts w:ascii="HelveticaNeueLTStd-Lt" w:hAnsi="HelveticaNeueLTStd-Lt" w:cs="HelveticaNeueLTStd-Lt"/>
          <w:noProof/>
          <w:color w:val="1E6558"/>
          <w:sz w:val="76"/>
          <w:szCs w:val="76"/>
        </w:rPr>
        <w:pict>
          <v:shape id="_x0000_s1050" type="#_x0000_t202" style="position:absolute;margin-left:517.7pt;margin-top:741.6pt;width:69.45pt;height:17.55pt;z-index:251632128;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" filled="f" stroked="f">
            <v:textbox style="mso-next-textbox:#_x0000_s1050;mso-fit-shape-to-text:t">
              <w:txbxContent>
                <w:p w:rsidR="00B84995" w:rsidRPr="00214ACC" w:rsidRDefault="00B84995" w:rsidP="00DF7225">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214ACC">
                    <w:rPr>
                      <w:rFonts w:ascii="Helvetica" w:hAnsi="Helvetica" w:cs="Helvetica"/>
                      <w:b/>
                      <w:color w:val="FFFFFF"/>
                      <w:sz w:val="18"/>
                      <w:szCs w:val="18"/>
                    </w:rPr>
                    <w:t>Page 11</w:t>
                  </w:r>
                </w:p>
              </w:txbxContent>
            </v:textbox>
            <w10:wrap anchorx="page" anchory="page"/>
          </v:shape>
        </w:pict>
      </w:r>
      <w:r w:rsidR="00582262">
        <w:rPr>
          <w:rFonts w:ascii="HelveticaNeueLTStd-Lt" w:hAnsi="HelveticaNeueLTStd-Lt" w:cs="HelveticaNeueLTStd-Lt"/>
          <w:color w:val="1E6558"/>
          <w:sz w:val="76"/>
          <w:szCs w:val="76"/>
        </w:rPr>
        <w:br w:type="page"/>
      </w:r>
    </w:p>
    <w:p w:rsidR="00CA7A70" w:rsidRDefault="00DB2C6E">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pict>
          <v:line id="Straight Connector 353" o:spid="_x0000_s1215" style="position:absolute;z-index:251690496;visibility:visible;mso-wrap-distance-top:-3e-5mm;mso-wrap-distance-bottom:-3e-5mm;mso-position-horizontal-relative:page" from="60.2pt,369.75pt" to="546.2pt,3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" strokecolor="#2bb673" strokeweight="1pt">
            <v:stroke dashstyle="1 1"/>
            <o:lock v:ext="edit" shapetype="f"/>
            <w10:wrap anchorx="page"/>
          </v:line>
        </w:pict>
      </w:r>
      <w:r>
        <w:rPr>
          <w:rFonts w:ascii="HelveticaNeueLTStd-Lt" w:hAnsi="HelveticaNeueLTStd-Lt" w:cs="HelveticaNeueLTStd-Lt"/>
          <w:noProof/>
          <w:color w:val="1E6558"/>
          <w:sz w:val="76"/>
          <w:szCs w:val="76"/>
        </w:rPr>
        <w:pict>
          <v:line id="_x0000_s1214" style="position:absolute;z-index:251689472;visibility:visible;mso-wrap-distance-top:-3e-5mm;mso-wrap-distance-bottom:-3e-5mm;mso-position-horizontal-relative:page" from="60.2pt,81.75pt" to="546.2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" strokecolor="#2bb673" strokeweight="1pt">
            <v:stroke dashstyle="1 1"/>
            <o:lock v:ext="edit" shapetype="f"/>
            <w10:wrap anchorx="page"/>
          </v:line>
        </w:pict>
      </w:r>
      <w:r>
        <w:rPr>
          <w:rFonts w:ascii="HelveticaNeueLTStd-Lt" w:hAnsi="HelveticaNeueLTStd-Lt" w:cs="HelveticaNeueLTStd-Lt"/>
          <w:noProof/>
          <w:color w:val="1E6558"/>
          <w:sz w:val="76"/>
          <w:szCs w:val="76"/>
        </w:rPr>
        <w:pict>
          <v:line id="Straight Connector 359" o:spid="_x0000_s1213" style="position:absolute;z-index:251688448;visibility:visible;mso-wrap-distance-top:-3e-5mm;mso-wrap-distance-bottom:-3e-5mm;mso-position-horizontal-relative:page;mso-position-vertical-relative:page;mso-width-relative:margin" from="60.2pt,69.75pt" to="546.2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" strokecolor="#2bb673" strokeweight="1pt">
            <v:stroke dashstyle="1 1"/>
            <o:lock v:ext="edit" shapetype="f"/>
            <w10:wrap anchorx="page" anchory="page"/>
          </v:line>
        </w:pict>
      </w:r>
      <w:r>
        <w:rPr>
          <w:rFonts w:ascii="HelveticaNeueLTStd-Lt" w:hAnsi="HelveticaNeueLTStd-Lt" w:cs="HelveticaNeueLTStd-Lt"/>
          <w:noProof/>
          <w:color w:val="1E6558"/>
          <w:sz w:val="76"/>
          <w:szCs w:val="76"/>
        </w:rPr>
        <w:pict>
          <v:shape id="Text Box 360" o:spid="_x0000_s1212" type="#_x0000_t202" style="position:absolute;margin-left:53.2pt;margin-top:47.25pt;width:516.95pt;height:7in;z-index:25168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" stroked="f" strokeweight="0">
            <v:fill opacity="0"/>
            <v:path arrowok="t"/>
            <v:textbox style="mso-next-textbox:#Text Box 360">
              <w:txbxContent>
                <w:p w:rsidR="00B84995" w:rsidRPr="0095494B"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sidRPr="0095494B">
                    <w:rPr>
                      <w:rFonts w:ascii="Helvetica" w:hAnsi="Helvetica" w:cs="HelveticaNeueLTStd-Roman"/>
                      <w:color w:val="2BB673"/>
                      <w:sz w:val="28"/>
                      <w:szCs w:val="28"/>
                    </w:rPr>
                    <w:t>Concrete Floors — Clear:</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D7209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1st coat:</w:t>
                  </w:r>
                  <w:r>
                    <w:rPr>
                      <w:rFonts w:ascii="Helvetica" w:hAnsi="Helvetica" w:cs="HelveticaNeueLTStd-Roman"/>
                      <w:sz w:val="18"/>
                      <w:szCs w:val="18"/>
                    </w:rPr>
                    <w:tab/>
                  </w:r>
                  <w:hyperlink r:id="rId178" w:history="1">
                    <w:r w:rsidRPr="00F62BB1">
                      <w:rPr>
                        <w:rStyle w:val="Hyperlink"/>
                        <w:rFonts w:ascii="Helvetica" w:hAnsi="Helvetica" w:cs="HelveticaNeueLTStd-Roman"/>
                        <w:sz w:val="18"/>
                        <w:szCs w:val="18"/>
                      </w:rPr>
                      <w:t>H&amp;C</w:t>
                    </w:r>
                    <w:r w:rsidR="00CA28A4" w:rsidRPr="00CA28A4">
                      <w:rPr>
                        <w:rStyle w:val="Hyperlink"/>
                        <w:rFonts w:ascii="Helvetica" w:hAnsi="Helvetica" w:cs="HelveticaNeueLTStd-Roman"/>
                        <w:sz w:val="18"/>
                        <w:szCs w:val="18"/>
                        <w:vertAlign w:val="superscript"/>
                      </w:rPr>
                      <w:t>®</w:t>
                    </w:r>
                    <w:r w:rsidRPr="00F62BB1">
                      <w:rPr>
                        <w:rStyle w:val="Hyperlink"/>
                        <w:rFonts w:ascii="Helvetica" w:hAnsi="Helvetica" w:cs="HelveticaNeueLTStd-Roman"/>
                        <w:sz w:val="18"/>
                        <w:szCs w:val="18"/>
                      </w:rPr>
                      <w:t xml:space="preserve"> Wet Look Sealer</w:t>
                    </w:r>
                  </w:hyperlink>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2nd coat:</w:t>
                  </w:r>
                  <w:r>
                    <w:rPr>
                      <w:rFonts w:ascii="Helvetica" w:hAnsi="Helvetica" w:cs="HelveticaNeueLTStd-Roman"/>
                      <w:sz w:val="18"/>
                      <w:szCs w:val="18"/>
                    </w:rPr>
                    <w:tab/>
                  </w:r>
                  <w:hyperlink r:id="rId179" w:history="1">
                    <w:r w:rsidRPr="00F62BB1">
                      <w:rPr>
                        <w:rStyle w:val="Hyperlink"/>
                        <w:rFonts w:ascii="Helvetica" w:hAnsi="Helvetica" w:cs="HelveticaNeueLTStd-Roman"/>
                        <w:sz w:val="18"/>
                        <w:szCs w:val="18"/>
                      </w:rPr>
                      <w:t>H&amp;C</w:t>
                    </w:r>
                    <w:r w:rsidR="00CA28A4" w:rsidRPr="00CA28A4">
                      <w:rPr>
                        <w:rStyle w:val="Hyperlink"/>
                        <w:rFonts w:ascii="Helvetica" w:hAnsi="Helvetica" w:cs="HelveticaNeueLTStd-Roman"/>
                        <w:sz w:val="18"/>
                        <w:szCs w:val="18"/>
                        <w:vertAlign w:val="superscript"/>
                      </w:rPr>
                      <w:t>®</w:t>
                    </w:r>
                    <w:r w:rsidRPr="00F62BB1">
                      <w:rPr>
                        <w:rStyle w:val="Hyperlink"/>
                        <w:rFonts w:ascii="Helvetica" w:hAnsi="Helvetica" w:cs="HelveticaNeueLTStd-Roman"/>
                        <w:sz w:val="18"/>
                        <w:szCs w:val="18"/>
                      </w:rPr>
                      <w:t xml:space="preserve"> Wet Look Sealer</w:t>
                    </w:r>
                  </w:hyperlink>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515524"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95494B"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sidRPr="0095494B">
                    <w:rPr>
                      <w:rFonts w:ascii="Helvetica" w:hAnsi="Helvetica" w:cs="HelveticaNeueLTStd-Roman"/>
                      <w:color w:val="2BB673"/>
                      <w:sz w:val="28"/>
                      <w:szCs w:val="28"/>
                    </w:rPr>
                    <w:t>Concrete Floors — Pigmented:</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B66E61" w:rsidRDefault="00B84995" w:rsidP="00906734">
                  <w:pPr>
                    <w:tabs>
                      <w:tab w:val="left" w:pos="1080"/>
                      <w:tab w:val="decimal" w:pos="2520"/>
                    </w:tabs>
                    <w:autoSpaceDE w:val="0"/>
                    <w:autoSpaceDN w:val="0"/>
                    <w:adjustRightInd w:val="0"/>
                    <w:spacing w:after="40"/>
                    <w:rPr>
                      <w:rFonts w:ascii="Helvetica" w:hAnsi="Helvetica" w:cs="HelveticaNeueLTStd-Roman"/>
                      <w:b/>
                      <w:sz w:val="18"/>
                      <w:szCs w:val="18"/>
                    </w:rPr>
                  </w:pPr>
                  <w:r w:rsidRPr="00B66E61">
                    <w:rPr>
                      <w:rFonts w:ascii="Helvetica" w:hAnsi="Helvetica" w:cs="HelveticaNeueLTStd-Roman"/>
                      <w:b/>
                      <w:sz w:val="18"/>
                      <w:szCs w:val="18"/>
                    </w:rPr>
                    <w:t>Light Duty (Foot Traffic)</w:t>
                  </w:r>
                </w:p>
                <w:p w:rsidR="00B84995" w:rsidRPr="00D7209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1st coat:</w:t>
                  </w:r>
                  <w:r>
                    <w:rPr>
                      <w:rFonts w:ascii="Helvetica" w:hAnsi="Helvetica" w:cs="HelveticaNeueLTStd-Roman"/>
                      <w:sz w:val="18"/>
                      <w:szCs w:val="18"/>
                    </w:rPr>
                    <w:tab/>
                  </w:r>
                  <w:hyperlink r:id="rId180" w:history="1">
                    <w:r w:rsidRPr="00F62BB1">
                      <w:rPr>
                        <w:rStyle w:val="Hyperlink"/>
                        <w:rFonts w:ascii="Helvetica" w:hAnsi="Helvetica" w:cs="HelveticaNeueLTStd-Roman"/>
                        <w:sz w:val="18"/>
                        <w:szCs w:val="18"/>
                      </w:rPr>
                      <w:t>ArmorSeal</w:t>
                    </w:r>
                    <w:r w:rsidRPr="00F62BB1">
                      <w:rPr>
                        <w:rStyle w:val="Hyperlink"/>
                        <w:rFonts w:ascii="Helvetica" w:hAnsi="Helvetica" w:cs="HelveticaNeueLTStd-Roman"/>
                        <w:sz w:val="18"/>
                        <w:szCs w:val="18"/>
                        <w:vertAlign w:val="superscript"/>
                      </w:rPr>
                      <w:t>®</w:t>
                    </w:r>
                    <w:r w:rsidRPr="00F62BB1">
                      <w:rPr>
                        <w:rStyle w:val="Hyperlink"/>
                        <w:rFonts w:ascii="Helvetica" w:hAnsi="Helvetica" w:cs="HelveticaNeueLTStd-Roman"/>
                        <w:sz w:val="18"/>
                        <w:szCs w:val="18"/>
                      </w:rPr>
                      <w:t xml:space="preserve"> Tread-Plex™</w:t>
                    </w:r>
                  </w:hyperlink>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E91E0D">
                    <w:rPr>
                      <w:rFonts w:ascii="Helvetica" w:hAnsi="Helvetica" w:cs="HelveticaNeueLTStd-Roman"/>
                      <w:b/>
                      <w:sz w:val="18"/>
                      <w:szCs w:val="18"/>
                    </w:rPr>
                    <w:t>2nd coat:</w:t>
                  </w:r>
                  <w:r>
                    <w:rPr>
                      <w:rFonts w:ascii="Helvetica" w:hAnsi="Helvetica" w:cs="HelveticaNeueLTStd-Roman"/>
                      <w:sz w:val="18"/>
                      <w:szCs w:val="18"/>
                    </w:rPr>
                    <w:tab/>
                  </w:r>
                  <w:hyperlink r:id="rId181" w:history="1">
                    <w:r w:rsidRPr="00CA28A4">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Pr="00CA28A4">
                      <w:rPr>
                        <w:rStyle w:val="Hyperlink"/>
                        <w:rFonts w:ascii="Helvetica" w:hAnsi="Helvetica" w:cs="HelveticaNeueLTStd-Roman"/>
                        <w:sz w:val="18"/>
                        <w:szCs w:val="18"/>
                      </w:rPr>
                      <w:t>Tread-Plex</w:t>
                    </w:r>
                    <w:r w:rsidR="00CA28A4" w:rsidRPr="00CA28A4">
                      <w:rPr>
                        <w:rStyle w:val="Hyperlink"/>
                      </w:rPr>
                      <w:t>™</w:t>
                    </w:r>
                  </w:hyperlink>
                </w:p>
                <w:p w:rsidR="00B84995" w:rsidRPr="00D72097"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3103F5" w:rsidRDefault="00B84995" w:rsidP="00906734">
                  <w:pPr>
                    <w:tabs>
                      <w:tab w:val="left" w:pos="1080"/>
                      <w:tab w:val="left" w:pos="1260"/>
                      <w:tab w:val="decimal" w:pos="2520"/>
                    </w:tabs>
                    <w:autoSpaceDE w:val="0"/>
                    <w:autoSpaceDN w:val="0"/>
                    <w:adjustRightInd w:val="0"/>
                    <w:spacing w:after="40"/>
                    <w:rPr>
                      <w:rFonts w:ascii="Helvetica" w:hAnsi="Helvetica" w:cs="HelveticaNeueLTStd-Roman"/>
                      <w:b/>
                      <w:sz w:val="18"/>
                      <w:szCs w:val="18"/>
                    </w:rPr>
                  </w:pPr>
                  <w:r w:rsidRPr="00515524">
                    <w:rPr>
                      <w:rFonts w:ascii="Helvetica" w:hAnsi="Helvetica" w:cs="HelveticaNeueLTStd-Roman"/>
                      <w:b/>
                      <w:sz w:val="18"/>
                      <w:szCs w:val="18"/>
                    </w:rPr>
                    <w:t>Medium/Heavy Duty (</w:t>
                  </w:r>
                  <w:r>
                    <w:rPr>
                      <w:rFonts w:ascii="Helvetica" w:hAnsi="Helvetica" w:cs="HelveticaNeueLTStd-Roman"/>
                      <w:b/>
                      <w:sz w:val="18"/>
                      <w:szCs w:val="18"/>
                    </w:rPr>
                    <w:t xml:space="preserve">Kitchen Areas, </w:t>
                  </w:r>
                  <w:r w:rsidRPr="00515524">
                    <w:rPr>
                      <w:rFonts w:ascii="Helvetica" w:hAnsi="Helvetica" w:cs="HelveticaNeueLTStd-Roman"/>
                      <w:b/>
                      <w:sz w:val="18"/>
                      <w:szCs w:val="18"/>
                    </w:rPr>
                    <w:t>Food Service</w:t>
                  </w:r>
                  <w:r>
                    <w:rPr>
                      <w:rFonts w:ascii="Helvetica" w:hAnsi="Helvetica" w:cs="HelveticaNeueLTStd-Roman"/>
                      <w:b/>
                      <w:sz w:val="18"/>
                      <w:szCs w:val="18"/>
                    </w:rPr>
                    <w:t xml:space="preserve">, Restrooms, Labs, Warehouse, </w:t>
                  </w:r>
                  <w:r w:rsidRPr="00515524">
                    <w:rPr>
                      <w:rFonts w:ascii="Helvetica" w:hAnsi="Helvetica" w:cs="HelveticaNeueLTStd-Roman"/>
                      <w:b/>
                      <w:sz w:val="18"/>
                      <w:szCs w:val="18"/>
                    </w:rPr>
                    <w:t>Corridors)</w:t>
                  </w:r>
                  <w:r>
                    <w:rPr>
                      <w:rFonts w:ascii="Helvetica" w:hAnsi="Helvetica" w:cs="HelveticaNeueLTStd-Roman"/>
                      <w:b/>
                      <w:sz w:val="18"/>
                      <w:szCs w:val="18"/>
                    </w:rPr>
                    <w:br/>
                  </w:r>
                  <w:r>
                    <w:rPr>
                      <w:rFonts w:ascii="Helvetica" w:hAnsi="Helvetica" w:cs="HelveticaNeueLTStd-Roman"/>
                      <w:b/>
                      <w:sz w:val="18"/>
                      <w:szCs w:val="18"/>
                    </w:rPr>
                    <w:br/>
                  </w:r>
                  <w:r w:rsidRPr="003103F5">
                    <w:rPr>
                      <w:rFonts w:ascii="Helvetica" w:hAnsi="Helvetica" w:cs="HelveticaNeueLTStd-Roman"/>
                      <w:color w:val="2BB673"/>
                      <w:sz w:val="18"/>
                      <w:szCs w:val="18"/>
                    </w:rPr>
                    <w:t>Gloss Finish</w:t>
                  </w:r>
                </w:p>
                <w:p w:rsidR="00B84995" w:rsidRPr="003103F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r w:rsidRPr="003103F5">
                    <w:rPr>
                      <w:rFonts w:ascii="Helvetica" w:hAnsi="Helvetica" w:cs="HelveticaNeueLTStd-Roman"/>
                      <w:b/>
                      <w:sz w:val="18"/>
                      <w:szCs w:val="18"/>
                    </w:rPr>
                    <w:t>1st coat:</w:t>
                  </w:r>
                  <w:r w:rsidRPr="003103F5">
                    <w:rPr>
                      <w:rFonts w:ascii="Helvetica" w:hAnsi="Helvetica" w:cs="HelveticaNeueLTStd-Roman"/>
                      <w:sz w:val="18"/>
                      <w:szCs w:val="18"/>
                    </w:rPr>
                    <w:tab/>
                  </w:r>
                  <w:hyperlink r:id="rId182" w:history="1">
                    <w:r w:rsidRPr="003103F5">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00CA28A4">
                      <w:rPr>
                        <w:rStyle w:val="Hyperlink"/>
                        <w:rFonts w:ascii="Helvetica" w:hAnsi="Helvetica" w:cs="HelveticaNeueLTStd-Roman"/>
                        <w:sz w:val="18"/>
                        <w:szCs w:val="18"/>
                      </w:rPr>
                      <w:t xml:space="preserve"> </w:t>
                    </w:r>
                    <w:r w:rsidRPr="003103F5">
                      <w:rPr>
                        <w:rStyle w:val="Hyperlink"/>
                        <w:rFonts w:ascii="Helvetica" w:hAnsi="Helvetica" w:cs="HelveticaNeueLTStd-Roman"/>
                        <w:sz w:val="18"/>
                        <w:szCs w:val="18"/>
                      </w:rPr>
                      <w:t>8100 Finish</w:t>
                    </w:r>
                  </w:hyperlink>
                  <w:r w:rsidRPr="003103F5">
                    <w:rPr>
                      <w:rFonts w:ascii="Helvetica" w:hAnsi="Helvetica" w:cs="HelveticaNeueLTStd-Roman"/>
                      <w:sz w:val="18"/>
                      <w:szCs w:val="18"/>
                    </w:rPr>
                    <w:t xml:space="preserve"> B70-8100 Series</w:t>
                  </w:r>
                </w:p>
                <w:p w:rsidR="00B84995" w:rsidRPr="003103F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r w:rsidRPr="003103F5">
                    <w:rPr>
                      <w:rFonts w:ascii="Helvetica" w:hAnsi="Helvetica" w:cs="HelveticaNeueLTStd-Roman"/>
                      <w:b/>
                      <w:sz w:val="18"/>
                      <w:szCs w:val="18"/>
                    </w:rPr>
                    <w:t>2nd coat:</w:t>
                  </w:r>
                  <w:r w:rsidRPr="003103F5">
                    <w:rPr>
                      <w:rFonts w:ascii="Helvetica" w:hAnsi="Helvetica" w:cs="HelveticaNeueLTStd-Roman"/>
                      <w:sz w:val="18"/>
                      <w:szCs w:val="18"/>
                    </w:rPr>
                    <w:tab/>
                  </w:r>
                  <w:hyperlink r:id="rId183" w:history="1">
                    <w:r w:rsidRPr="003103F5">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00CA28A4">
                      <w:rPr>
                        <w:rStyle w:val="Hyperlink"/>
                        <w:rFonts w:ascii="Helvetica" w:hAnsi="Helvetica" w:cs="HelveticaNeueLTStd-Roman"/>
                        <w:sz w:val="18"/>
                        <w:szCs w:val="18"/>
                      </w:rPr>
                      <w:t xml:space="preserve"> </w:t>
                    </w:r>
                    <w:r w:rsidRPr="003103F5">
                      <w:rPr>
                        <w:rStyle w:val="Hyperlink"/>
                        <w:rFonts w:ascii="Helvetica" w:hAnsi="Helvetica" w:cs="HelveticaNeueLTStd-Roman"/>
                        <w:sz w:val="18"/>
                        <w:szCs w:val="18"/>
                      </w:rPr>
                      <w:t>8100 Finish</w:t>
                    </w:r>
                  </w:hyperlink>
                  <w:r w:rsidRPr="003103F5">
                    <w:rPr>
                      <w:rFonts w:ascii="Helvetica" w:hAnsi="Helvetica" w:cs="HelveticaNeueLTStd-Roman"/>
                      <w:sz w:val="18"/>
                      <w:szCs w:val="18"/>
                    </w:rPr>
                    <w:t xml:space="preserve"> B70-8100 Series</w:t>
                  </w:r>
                </w:p>
                <w:p w:rsidR="00B84995" w:rsidRPr="003103F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p>
                <w:p w:rsidR="00B84995" w:rsidRPr="003103F5" w:rsidRDefault="00B84995" w:rsidP="003D790D">
                  <w:pPr>
                    <w:tabs>
                      <w:tab w:val="left" w:pos="1080"/>
                      <w:tab w:val="left" w:pos="1260"/>
                      <w:tab w:val="decimal" w:pos="2520"/>
                    </w:tabs>
                    <w:autoSpaceDE w:val="0"/>
                    <w:autoSpaceDN w:val="0"/>
                    <w:adjustRightInd w:val="0"/>
                    <w:spacing w:after="40"/>
                    <w:rPr>
                      <w:rFonts w:ascii="Helvetica" w:hAnsi="Helvetica" w:cs="HelveticaNeueLTStd-Roman"/>
                      <w:b/>
                      <w:sz w:val="18"/>
                      <w:szCs w:val="18"/>
                    </w:rPr>
                  </w:pPr>
                  <w:r w:rsidRPr="003103F5">
                    <w:rPr>
                      <w:rFonts w:ascii="Helvetica" w:hAnsi="Helvetica" w:cs="HelveticaNeueLTStd-Roman"/>
                      <w:color w:val="2BB673"/>
                      <w:sz w:val="18"/>
                      <w:szCs w:val="18"/>
                    </w:rPr>
                    <w:t>Satin Finish</w:t>
                  </w:r>
                </w:p>
                <w:p w:rsidR="00B84995" w:rsidRPr="003103F5" w:rsidRDefault="00B84995" w:rsidP="003D790D">
                  <w:pPr>
                    <w:tabs>
                      <w:tab w:val="left" w:pos="1080"/>
                      <w:tab w:val="left" w:pos="1260"/>
                      <w:tab w:val="decimal" w:pos="2520"/>
                    </w:tabs>
                    <w:autoSpaceDE w:val="0"/>
                    <w:autoSpaceDN w:val="0"/>
                    <w:adjustRightInd w:val="0"/>
                    <w:spacing w:after="40"/>
                    <w:rPr>
                      <w:rFonts w:ascii="Helvetica" w:hAnsi="Helvetica" w:cs="HelveticaNeueLTStd-Roman"/>
                      <w:sz w:val="18"/>
                      <w:szCs w:val="18"/>
                    </w:rPr>
                  </w:pPr>
                  <w:r w:rsidRPr="003103F5">
                    <w:rPr>
                      <w:rFonts w:ascii="Helvetica" w:hAnsi="Helvetica" w:cs="HelveticaNeueLTStd-Roman"/>
                      <w:b/>
                      <w:sz w:val="18"/>
                      <w:szCs w:val="18"/>
                    </w:rPr>
                    <w:t>1st coat:</w:t>
                  </w:r>
                  <w:r w:rsidRPr="003103F5">
                    <w:rPr>
                      <w:rFonts w:ascii="Helvetica" w:hAnsi="Helvetica" w:cs="HelveticaNeueLTStd-Roman"/>
                      <w:sz w:val="18"/>
                      <w:szCs w:val="18"/>
                    </w:rPr>
                    <w:tab/>
                  </w:r>
                  <w:hyperlink r:id="rId184" w:history="1">
                    <w:r w:rsidRPr="003103F5">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Pr="003103F5">
                      <w:rPr>
                        <w:rStyle w:val="Hyperlink"/>
                        <w:rFonts w:ascii="Helvetica" w:hAnsi="Helvetica" w:cs="HelveticaNeueLTStd-Roman"/>
                        <w:sz w:val="18"/>
                        <w:szCs w:val="18"/>
                      </w:rPr>
                      <w:t xml:space="preserve"> 8100 Finish</w:t>
                    </w:r>
                  </w:hyperlink>
                  <w:r w:rsidRPr="003103F5">
                    <w:rPr>
                      <w:rFonts w:ascii="Helvetica" w:hAnsi="Helvetica" w:cs="HelveticaNeueLTStd-Roman"/>
                      <w:sz w:val="18"/>
                      <w:szCs w:val="18"/>
                    </w:rPr>
                    <w:t xml:space="preserve"> B70-8160 Series</w:t>
                  </w:r>
                </w:p>
                <w:p w:rsidR="00B84995" w:rsidRDefault="00B84995" w:rsidP="003D790D">
                  <w:pPr>
                    <w:tabs>
                      <w:tab w:val="left" w:pos="1080"/>
                      <w:tab w:val="left" w:pos="1260"/>
                      <w:tab w:val="decimal" w:pos="2520"/>
                    </w:tabs>
                    <w:autoSpaceDE w:val="0"/>
                    <w:autoSpaceDN w:val="0"/>
                    <w:adjustRightInd w:val="0"/>
                    <w:spacing w:after="40"/>
                    <w:rPr>
                      <w:rFonts w:ascii="Helvetica" w:hAnsi="Helvetica" w:cs="HelveticaNeueLTStd-Roman"/>
                      <w:sz w:val="18"/>
                      <w:szCs w:val="18"/>
                    </w:rPr>
                  </w:pPr>
                  <w:r w:rsidRPr="003103F5">
                    <w:rPr>
                      <w:rFonts w:ascii="Helvetica" w:hAnsi="Helvetica" w:cs="HelveticaNeueLTStd-Roman"/>
                      <w:b/>
                      <w:sz w:val="18"/>
                      <w:szCs w:val="18"/>
                    </w:rPr>
                    <w:t>2nd coat:</w:t>
                  </w:r>
                  <w:r w:rsidRPr="003103F5">
                    <w:rPr>
                      <w:rFonts w:ascii="Helvetica" w:hAnsi="Helvetica" w:cs="HelveticaNeueLTStd-Roman"/>
                      <w:sz w:val="18"/>
                      <w:szCs w:val="18"/>
                    </w:rPr>
                    <w:tab/>
                  </w:r>
                  <w:hyperlink r:id="rId185" w:history="1">
                    <w:r w:rsidRPr="003103F5">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Pr="003103F5">
                      <w:rPr>
                        <w:rStyle w:val="Hyperlink"/>
                        <w:rFonts w:ascii="Helvetica" w:hAnsi="Helvetica" w:cs="HelveticaNeueLTStd-Roman"/>
                        <w:sz w:val="18"/>
                        <w:szCs w:val="18"/>
                      </w:rPr>
                      <w:t xml:space="preserve"> 8100 Finish</w:t>
                    </w:r>
                  </w:hyperlink>
                  <w:r w:rsidRPr="003103F5">
                    <w:rPr>
                      <w:rFonts w:ascii="Helvetica" w:hAnsi="Helvetica" w:cs="HelveticaNeueLTStd-Roman"/>
                      <w:sz w:val="18"/>
                      <w:szCs w:val="18"/>
                    </w:rPr>
                    <w:t xml:space="preserve"> B70-8160 Series</w:t>
                  </w:r>
                </w:p>
                <w:p w:rsidR="00B8499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p>
                <w:p w:rsidR="00B8499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p>
                <w:p w:rsidR="00B84995" w:rsidRDefault="00B84995" w:rsidP="00906734">
                  <w:pPr>
                    <w:tabs>
                      <w:tab w:val="left" w:pos="1080"/>
                      <w:tab w:val="left" w:pos="1260"/>
                      <w:tab w:val="decimal" w:pos="2520"/>
                    </w:tabs>
                    <w:autoSpaceDE w:val="0"/>
                    <w:autoSpaceDN w:val="0"/>
                    <w:adjustRightInd w:val="0"/>
                    <w:spacing w:after="40"/>
                    <w:rPr>
                      <w:rFonts w:ascii="Helvetica" w:hAnsi="Helvetica" w:cs="HelveticaNeueLTStd-Roman"/>
                      <w:b/>
                      <w:sz w:val="18"/>
                      <w:szCs w:val="18"/>
                    </w:rPr>
                  </w:pPr>
                  <w:r>
                    <w:rPr>
                      <w:rFonts w:ascii="Helvetica" w:hAnsi="Helvetica" w:cs="HelveticaNeueLTStd-Roman"/>
                      <w:b/>
                      <w:sz w:val="18"/>
                      <w:szCs w:val="18"/>
                    </w:rPr>
                    <w:br/>
                  </w:r>
                  <w:r w:rsidRPr="008623D0">
                    <w:rPr>
                      <w:rFonts w:ascii="Helvetica" w:hAnsi="Helvetica" w:cs="HelveticaNeueLTStd-Roman"/>
                      <w:b/>
                      <w:sz w:val="18"/>
                      <w:szCs w:val="18"/>
                    </w:rPr>
                    <w:t>Heavy Traffic Areas (Premium Performance)</w:t>
                  </w:r>
                </w:p>
                <w:p w:rsidR="00B8499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r w:rsidRPr="00515524">
                    <w:rPr>
                      <w:rFonts w:ascii="Helvetica" w:hAnsi="Helvetica" w:cs="HelveticaNeueLTStd-Roman"/>
                      <w:b/>
                      <w:sz w:val="18"/>
                      <w:szCs w:val="18"/>
                    </w:rPr>
                    <w:t>1st coat:</w:t>
                  </w:r>
                  <w:r>
                    <w:rPr>
                      <w:rFonts w:ascii="Helvetica" w:hAnsi="Helvetica" w:cs="HelveticaNeueLTStd-Roman"/>
                      <w:sz w:val="18"/>
                      <w:szCs w:val="18"/>
                    </w:rPr>
                    <w:t xml:space="preserve"> </w:t>
                  </w:r>
                  <w:r>
                    <w:rPr>
                      <w:rFonts w:ascii="Helvetica" w:hAnsi="Helvetica" w:cs="HelveticaNeueLTStd-Roman"/>
                      <w:sz w:val="18"/>
                      <w:szCs w:val="18"/>
                    </w:rPr>
                    <w:tab/>
                  </w:r>
                  <w:hyperlink r:id="rId186" w:history="1">
                    <w:r w:rsidRPr="00F62BB1">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Pr="00F62BB1">
                      <w:rPr>
                        <w:rStyle w:val="Hyperlink"/>
                        <w:rFonts w:ascii="Helvetica" w:hAnsi="Helvetica" w:cs="HelveticaNeueLTStd-Roman"/>
                        <w:sz w:val="18"/>
                        <w:szCs w:val="18"/>
                      </w:rPr>
                      <w:t xml:space="preserve"> 33 Epoxy Primer</w:t>
                    </w:r>
                  </w:hyperlink>
                </w:p>
                <w:p w:rsidR="00B84995" w:rsidRDefault="00B84995" w:rsidP="00906734">
                  <w:pPr>
                    <w:tabs>
                      <w:tab w:val="left" w:pos="1080"/>
                      <w:tab w:val="left" w:pos="1260"/>
                      <w:tab w:val="decimal" w:pos="2520"/>
                    </w:tabs>
                    <w:autoSpaceDE w:val="0"/>
                    <w:autoSpaceDN w:val="0"/>
                    <w:adjustRightInd w:val="0"/>
                    <w:spacing w:after="40"/>
                    <w:rPr>
                      <w:rFonts w:ascii="Helvetica" w:hAnsi="Helvetica" w:cs="HelveticaNeueLTStd-Roman"/>
                      <w:sz w:val="18"/>
                      <w:szCs w:val="18"/>
                    </w:rPr>
                  </w:pPr>
                  <w:r>
                    <w:rPr>
                      <w:rFonts w:ascii="Helvetica" w:hAnsi="Helvetica" w:cs="HelveticaNeueLTStd-Roman"/>
                      <w:b/>
                      <w:sz w:val="18"/>
                      <w:szCs w:val="18"/>
                    </w:rPr>
                    <w:t xml:space="preserve">2nd </w:t>
                  </w:r>
                  <w:r w:rsidRPr="00515524">
                    <w:rPr>
                      <w:rFonts w:ascii="Helvetica" w:hAnsi="Helvetica" w:cs="HelveticaNeueLTStd-Roman"/>
                      <w:b/>
                      <w:sz w:val="18"/>
                      <w:szCs w:val="18"/>
                    </w:rPr>
                    <w:t>coat:</w:t>
                  </w:r>
                  <w:r>
                    <w:rPr>
                      <w:rFonts w:ascii="Helvetica" w:hAnsi="Helvetica" w:cs="HelveticaNeueLTStd-Roman"/>
                      <w:b/>
                      <w:sz w:val="18"/>
                      <w:szCs w:val="18"/>
                    </w:rPr>
                    <w:tab/>
                  </w:r>
                  <w:hyperlink r:id="rId187" w:history="1">
                    <w:r w:rsidRPr="00F62BB1">
                      <w:rPr>
                        <w:rStyle w:val="Hyperlink"/>
                        <w:rFonts w:ascii="Helvetica" w:hAnsi="Helvetica" w:cs="HelveticaNeueLTStd-Roman"/>
                        <w:sz w:val="18"/>
                        <w:szCs w:val="18"/>
                      </w:rPr>
                      <w:t>ArmorSeal</w:t>
                    </w:r>
                    <w:r w:rsidR="00CA28A4" w:rsidRPr="00CA28A4">
                      <w:rPr>
                        <w:rStyle w:val="Hyperlink"/>
                        <w:rFonts w:ascii="Helvetica" w:hAnsi="Helvetica" w:cs="HelveticaNeueLTStd-Roman"/>
                        <w:sz w:val="18"/>
                        <w:szCs w:val="18"/>
                        <w:vertAlign w:val="superscript"/>
                      </w:rPr>
                      <w:t>®</w:t>
                    </w:r>
                    <w:r w:rsidRPr="00F62BB1">
                      <w:rPr>
                        <w:rStyle w:val="Hyperlink"/>
                        <w:rFonts w:ascii="Helvetica" w:hAnsi="Helvetica" w:cs="HelveticaNeueLTStd-Roman"/>
                        <w:sz w:val="18"/>
                        <w:szCs w:val="18"/>
                      </w:rPr>
                      <w:t xml:space="preserve"> 650 SL/RC</w:t>
                    </w:r>
                  </w:hyperlink>
                </w:p>
                <w:p w:rsidR="00B84995" w:rsidRDefault="00B84995" w:rsidP="00906734">
                  <w:pPr>
                    <w:tabs>
                      <w:tab w:val="left" w:pos="1260"/>
                      <w:tab w:val="decimal" w:pos="2520"/>
                    </w:tabs>
                    <w:autoSpaceDE w:val="0"/>
                    <w:autoSpaceDN w:val="0"/>
                    <w:adjustRightInd w:val="0"/>
                    <w:spacing w:after="40"/>
                    <w:rPr>
                      <w:rFonts w:ascii="Helvetica" w:hAnsi="Helvetica" w:cs="HelveticaNeueLTStd-Roman"/>
                      <w:sz w:val="18"/>
                      <w:szCs w:val="18"/>
                    </w:rPr>
                  </w:pPr>
                </w:p>
                <w:p w:rsidR="00B84995" w:rsidRPr="008623D0" w:rsidRDefault="00B84995" w:rsidP="00906734">
                  <w:pPr>
                    <w:tabs>
                      <w:tab w:val="left" w:pos="1260"/>
                      <w:tab w:val="decimal" w:pos="2520"/>
                    </w:tabs>
                    <w:autoSpaceDE w:val="0"/>
                    <w:autoSpaceDN w:val="0"/>
                    <w:adjustRightInd w:val="0"/>
                    <w:spacing w:after="40"/>
                    <w:rPr>
                      <w:rFonts w:ascii="Helvetica" w:hAnsi="Helvetica" w:cs="HelveticaNeueLTStd-Roman"/>
                      <w:sz w:val="18"/>
                      <w:szCs w:val="18"/>
                    </w:rPr>
                  </w:pPr>
                </w:p>
                <w:p w:rsidR="00B84995" w:rsidRPr="0095494B"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sidRPr="0095494B">
                    <w:rPr>
                      <w:rFonts w:ascii="Helvetica" w:hAnsi="Helvetica" w:cs="HelveticaNeueLTStd-Lt"/>
                      <w:color w:val="2BB673"/>
                      <w:sz w:val="28"/>
                      <w:szCs w:val="28"/>
                    </w:rPr>
                    <w:t>Concrete Floors — Decorative:</w:t>
                  </w:r>
                </w:p>
                <w:p w:rsidR="00B84995" w:rsidRPr="00530C86" w:rsidRDefault="00B84995" w:rsidP="00906734">
                  <w:pPr>
                    <w:autoSpaceDE w:val="0"/>
                    <w:autoSpaceDN w:val="0"/>
                    <w:adjustRightInd w:val="0"/>
                    <w:rPr>
                      <w:rFonts w:ascii="HelveticaNeueLTStd-Roman" w:hAnsi="HelveticaNeueLTStd-Roman" w:cs="HelveticaNeueLTStd-Roman"/>
                      <w:color w:val="2BB673"/>
                      <w:sz w:val="28"/>
                      <w:szCs w:val="28"/>
                    </w:rPr>
                  </w:pPr>
                </w:p>
                <w:p w:rsidR="00B84995" w:rsidRPr="00214ACC" w:rsidRDefault="00B84995" w:rsidP="00906734">
                  <w:pPr>
                    <w:rPr>
                      <w:rFonts w:ascii="Helvetica" w:hAnsi="Helvetica" w:cs="HelveticaNeueLTStd-Roman"/>
                      <w:b/>
                      <w:color w:val="000000"/>
                      <w:sz w:val="18"/>
                      <w:szCs w:val="18"/>
                    </w:rPr>
                  </w:pPr>
                  <w:r w:rsidRPr="00214ACC">
                    <w:rPr>
                      <w:rFonts w:ascii="Helvetica" w:hAnsi="Helvetica" w:cs="HelveticaNeueLTStd-Roman"/>
                      <w:b/>
                      <w:color w:val="000000"/>
                      <w:sz w:val="18"/>
                      <w:szCs w:val="18"/>
                    </w:rPr>
                    <w:t xml:space="preserve">Sherwin-Williams, offers a full line of patching materials, basecoats and high-performance floor finishes. </w:t>
                  </w:r>
                  <w:r>
                    <w:rPr>
                      <w:rFonts w:ascii="Helvetica" w:hAnsi="Helvetica" w:cs="HelveticaNeueLTStd-Roman"/>
                      <w:b/>
                      <w:color w:val="000000"/>
                      <w:sz w:val="18"/>
                      <w:szCs w:val="18"/>
                    </w:rPr>
                    <w:br/>
                  </w:r>
                  <w:r w:rsidRPr="00214ACC">
                    <w:rPr>
                      <w:rFonts w:ascii="Helvetica" w:hAnsi="Helvetica" w:cs="HelveticaNeueLTStd-Roman"/>
                      <w:b/>
                      <w:color w:val="000000"/>
                      <w:sz w:val="18"/>
                      <w:szCs w:val="18"/>
                    </w:rPr>
                    <w:t xml:space="preserve">Sherwin-Williams has a coating solution for most surfaces. </w:t>
                  </w:r>
                </w:p>
                <w:p w:rsidR="00B84995" w:rsidRPr="00214ACC" w:rsidRDefault="00B84995" w:rsidP="00906734">
                  <w:pPr>
                    <w:tabs>
                      <w:tab w:val="left" w:pos="1080"/>
                      <w:tab w:val="decimal" w:pos="2520"/>
                    </w:tabs>
                    <w:autoSpaceDE w:val="0"/>
                    <w:autoSpaceDN w:val="0"/>
                    <w:adjustRightInd w:val="0"/>
                    <w:spacing w:after="40"/>
                    <w:rPr>
                      <w:rFonts w:ascii="Helvetica" w:hAnsi="Helvetica" w:cs="HelveticaNeueLTStd-Roman"/>
                      <w:b/>
                      <w:color w:val="000000"/>
                      <w:sz w:val="18"/>
                      <w:szCs w:val="18"/>
                    </w:rPr>
                  </w:pPr>
                </w:p>
                <w:p w:rsidR="00B84995" w:rsidRPr="00214ACC" w:rsidRDefault="00B84995" w:rsidP="00906734">
                  <w:pPr>
                    <w:tabs>
                      <w:tab w:val="left" w:pos="1080"/>
                      <w:tab w:val="decimal" w:pos="2520"/>
                    </w:tabs>
                    <w:autoSpaceDE w:val="0"/>
                    <w:autoSpaceDN w:val="0"/>
                    <w:adjustRightInd w:val="0"/>
                    <w:spacing w:after="40"/>
                    <w:rPr>
                      <w:rFonts w:ascii="Helvetica" w:hAnsi="Helvetica" w:cs="HelveticaNeueLTStd-Roman"/>
                      <w:b/>
                      <w:color w:val="000000"/>
                      <w:sz w:val="18"/>
                      <w:szCs w:val="18"/>
                    </w:rPr>
                  </w:pPr>
                  <w:r w:rsidRPr="00214ACC">
                    <w:rPr>
                      <w:rFonts w:ascii="Helvetica" w:hAnsi="Helvetica" w:cs="HelveticaNeueLTStd-Roman"/>
                      <w:b/>
                      <w:color w:val="000000"/>
                      <w:sz w:val="18"/>
                      <w:szCs w:val="18"/>
                    </w:rPr>
                    <w:t>Please contact your local Sherwin-Williams representative for detailed information and specifications.</w:t>
                  </w:r>
                </w:p>
                <w:p w:rsidR="00B84995" w:rsidRPr="00373EAF" w:rsidRDefault="00B84995" w:rsidP="00906734">
                  <w:pPr>
                    <w:tabs>
                      <w:tab w:val="left" w:pos="1260"/>
                      <w:tab w:val="decimal" w:pos="2520"/>
                    </w:tabs>
                    <w:autoSpaceDE w:val="0"/>
                    <w:autoSpaceDN w:val="0"/>
                    <w:adjustRightInd w:val="0"/>
                    <w:spacing w:after="40"/>
                    <w:rPr>
                      <w:rFonts w:ascii="Helvetica" w:hAnsi="Helvetica" w:cs="HelveticaNeueLTStd-Roman"/>
                      <w:sz w:val="18"/>
                      <w:szCs w:val="18"/>
                    </w:rPr>
                  </w:pPr>
                </w:p>
                <w:p w:rsidR="00B84995" w:rsidRPr="000D16C9" w:rsidRDefault="00B84995" w:rsidP="00906734">
                  <w:pPr>
                    <w:tabs>
                      <w:tab w:val="decimal" w:pos="1080"/>
                    </w:tabs>
                    <w:autoSpaceDE w:val="0"/>
                    <w:autoSpaceDN w:val="0"/>
                    <w:adjustRightInd w:val="0"/>
                    <w:rPr>
                      <w:rFonts w:ascii="Helvetica" w:hAnsi="Helvetica" w:cs="HelveticaNeueLTStd-Lt"/>
                      <w:color w:val="000000"/>
                      <w:sz w:val="18"/>
                      <w:szCs w:val="18"/>
                    </w:rPr>
                  </w:pPr>
                </w:p>
                <w:p w:rsidR="00B84995" w:rsidRPr="000D16C9" w:rsidRDefault="00B84995" w:rsidP="00906734">
                  <w:pPr>
                    <w:tabs>
                      <w:tab w:val="decimal" w:pos="1080"/>
                    </w:tabs>
                    <w:autoSpaceDE w:val="0"/>
                    <w:autoSpaceDN w:val="0"/>
                    <w:adjustRightInd w:val="0"/>
                    <w:rPr>
                      <w:rFonts w:ascii="Helvetica" w:hAnsi="Helvetica" w:cs="HelveticaNeueLTStd-Lt"/>
                      <w:color w:val="000000"/>
                      <w:sz w:val="18"/>
                      <w:szCs w:val="18"/>
                    </w:rPr>
                  </w:pPr>
                </w:p>
              </w:txbxContent>
            </v:textbox>
            <w10:wrap anchorx="page" anchory="page"/>
          </v:shape>
        </w:pict>
      </w:r>
      <w:r w:rsidR="00C20BAF">
        <w:rPr>
          <w:rFonts w:ascii="HelveticaNeueLTStd-Lt" w:hAnsi="HelveticaNeueLTStd-Lt" w:cs="HelveticaNeueLTStd-Lt"/>
          <w:noProof/>
          <w:color w:val="1E6558"/>
          <w:sz w:val="76"/>
          <w:szCs w:val="76"/>
        </w:rPr>
        <w:drawing>
          <wp:anchor distT="0" distB="0" distL="114300" distR="114300" simplePos="0" relativeHeight="251677184" behindDoc="1" locked="0" layoutInCell="1" allowOverlap="1">
            <wp:simplePos x="0" y="0"/>
            <wp:positionH relativeFrom="page">
              <wp:posOffset>-9525</wp:posOffset>
            </wp:positionH>
            <wp:positionV relativeFrom="page">
              <wp:posOffset>0</wp:posOffset>
            </wp:positionV>
            <wp:extent cx="7764780" cy="10058400"/>
            <wp:effectExtent l="19050" t="0" r="7620" b="0"/>
            <wp:wrapNone/>
            <wp:docPr id="143" name="Picture 143"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Pr>
          <w:rFonts w:ascii="HelveticaNeueLTStd-Lt" w:hAnsi="HelveticaNeueLTStd-Lt" w:cs="HelveticaNeueLTStd-Lt"/>
          <w:noProof/>
          <w:color w:val="1E6558"/>
          <w:sz w:val="76"/>
          <w:szCs w:val="76"/>
        </w:rPr>
        <w:pict>
          <v:shape id="_x0000_s1052" type="#_x0000_t202" style="position:absolute;margin-left:22.3pt;margin-top:741.6pt;width:69.45pt;height:17.55pt;z-index:251642368;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" filled="f" stroked="f">
            <v:textbox style="mso-fit-shape-to-text:t">
              <w:txbxContent>
                <w:p w:rsidR="00B84995" w:rsidRPr="00214ACC" w:rsidRDefault="00B84995" w:rsidP="00DF7225">
                  <w:pPr>
                    <w:rPr>
                      <w:rFonts w:ascii="Helvetica" w:hAnsi="Helvetica" w:cs="Helvetica"/>
                      <w:b/>
                      <w:color w:val="FFFFFF"/>
                      <w:sz w:val="18"/>
                      <w:szCs w:val="18"/>
                    </w:rPr>
                  </w:pPr>
                  <w:r w:rsidRPr="00214ACC">
                    <w:rPr>
                      <w:rFonts w:ascii="Helvetica" w:hAnsi="Helvetica" w:cs="Helvetica"/>
                      <w:b/>
                      <w:color w:val="FFFFFF"/>
                      <w:sz w:val="18"/>
                      <w:szCs w:val="18"/>
                    </w:rPr>
                    <w:t>Page 12</w:t>
                  </w:r>
                  <w:r>
                    <w:rPr>
                      <w:rFonts w:ascii="Helvetica" w:hAnsi="Helvetica" w:cs="Helvetica"/>
                      <w:b/>
                      <w:color w:val="FFFFFF"/>
                      <w:sz w:val="18"/>
                      <w:szCs w:val="18"/>
                    </w:rPr>
                    <w:t xml:space="preserve"> —</w:t>
                  </w:r>
                </w:p>
              </w:txbxContent>
            </v:textbox>
            <w10:wrap anchorx="page" anchory="page"/>
          </v:shape>
        </w:pict>
      </w:r>
      <w:r w:rsidR="00CA7A70">
        <w:rPr>
          <w:rFonts w:ascii="HelveticaNeueLTStd-Lt" w:hAnsi="HelveticaNeueLTStd-Lt" w:cs="HelveticaNeueLTStd-Lt"/>
          <w:color w:val="1E6558"/>
          <w:sz w:val="76"/>
          <w:szCs w:val="76"/>
        </w:rPr>
        <w:br w:type="page"/>
      </w:r>
    </w:p>
    <w:p w:rsidR="00B45BD9" w:rsidRDefault="00DB2C6E" w:rsidP="00D13D2E">
      <w:pPr>
        <w:rPr>
          <w:rFonts w:ascii="Helvetica" w:hAnsi="Helvetica" w:cs="HelveticaNeueLTStd-Roman"/>
          <w:sz w:val="18"/>
          <w:szCs w:val="18"/>
        </w:rPr>
      </w:pPr>
      <w:r w:rsidRPr="00DB2C6E">
        <w:rPr>
          <w:rFonts w:ascii="HelveticaNeueLTStd-Lt" w:hAnsi="HelveticaNeueLTStd-Lt" w:cs="HelveticaNeueLTStd-Lt"/>
          <w:noProof/>
          <w:color w:val="1E6558"/>
          <w:sz w:val="76"/>
          <w:szCs w:val="76"/>
        </w:rPr>
        <w:pict>
          <v:line id="_x0000_s1217" style="position:absolute;z-index:251692544;visibility:visible;mso-wrap-distance-top:-3e-5mm;mso-wrap-distance-bottom:-3e-5mm;mso-position-horizontal-relative:page;mso-position-vertical-relative:page" from="62.65pt,143.7pt" to="548.6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" strokecolor="#2bb673" strokeweight="1pt">
            <v:stroke dashstyle="1 1"/>
            <o:lock v:ext="edit" shapetype="f"/>
            <w10:wrap anchorx="page" anchory="page"/>
          </v:line>
        </w:pict>
      </w:r>
      <w:r w:rsidRPr="00DB2C6E">
        <w:rPr>
          <w:rFonts w:ascii="HelveticaNeueLTStd-Lt" w:hAnsi="HelveticaNeueLTStd-Lt" w:cs="HelveticaNeueLTStd-Lt"/>
          <w:noProof/>
          <w:color w:val="1E6558"/>
          <w:sz w:val="76"/>
          <w:szCs w:val="76"/>
        </w:rPr>
        <w:pict>
          <v:line id="_x0000_s1216" style="position:absolute;z-index:251691520;visibility:visible;mso-wrap-distance-top:-3e-5mm;mso-wrap-distance-bottom:-3e-5mm;mso-position-horizontal-relative:page;mso-position-vertical-relative:page" from="62.65pt,377.2pt" to="548.65pt,3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" strokecolor="#2bb673" strokeweight="1pt">
            <v:stroke dashstyle="1 1"/>
            <o:lock v:ext="edit" shapetype="f"/>
            <w10:wrap anchorx="page" anchory="page"/>
          </v:line>
        </w:pict>
      </w:r>
      <w:r w:rsidRPr="00DB2C6E">
        <w:rPr>
          <w:rFonts w:ascii="HelveticaNeueLTStd-Lt" w:hAnsi="HelveticaNeueLTStd-Lt" w:cs="HelveticaNeueLTStd-Lt"/>
          <w:noProof/>
          <w:color w:val="1E6558"/>
          <w:sz w:val="76"/>
          <w:szCs w:val="76"/>
        </w:rPr>
        <w:pict>
          <v:line id="_x0000_s1219" style="position:absolute;z-index:251694592;visibility:visible;mso-wrap-distance-top:-3e-5mm;mso-wrap-distance-bottom:-3e-5mm;mso-position-horizontal-relative:page;mso-position-vertical-relative:page" from="62.65pt,113.75pt" to="548.6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" strokecolor="#2bb673" strokeweight="3pt">
            <o:lock v:ext="edit" shapetype="f"/>
            <w10:wrap anchorx="page" anchory="page"/>
          </v:line>
        </w:pict>
      </w:r>
      <w:r w:rsidRPr="00DB2C6E">
        <w:rPr>
          <w:rFonts w:ascii="HelveticaNeueLTStd-Lt" w:hAnsi="HelveticaNeueLTStd-Lt" w:cs="HelveticaNeueLTStd-Lt"/>
          <w:noProof/>
          <w:color w:val="1E6558"/>
          <w:sz w:val="76"/>
          <w:szCs w:val="76"/>
        </w:rPr>
        <w:pict>
          <v:shape id="Text Box 363" o:spid="_x0000_s1218" type="#_x0000_t202" style="position:absolute;margin-left:54.7pt;margin-top:49.7pt;width:518.4pt;height:639.95pt;z-index:-25162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" stroked="f" strokeweight="0">
            <v:fill opacity="0"/>
            <v:path arrowok="t"/>
            <v:textbox style="mso-next-textbox:#Text Box 363">
              <w:txbxContent>
                <w:p w:rsidR="00B84995" w:rsidRPr="00C267C6" w:rsidRDefault="00B84995" w:rsidP="00906734">
                  <w:pPr>
                    <w:ind w:right="600"/>
                    <w:rPr>
                      <w:rFonts w:ascii="Helvetica" w:hAnsi="Helvetica" w:cs="HelveticaNeueLTStd-Lt"/>
                      <w:color w:val="2BB673"/>
                      <w:sz w:val="52"/>
                      <w:szCs w:val="52"/>
                    </w:rPr>
                  </w:pPr>
                  <w:r w:rsidRPr="00C267C6">
                    <w:rPr>
                      <w:rFonts w:ascii="Helvetica" w:hAnsi="Helvetica" w:cs="HelveticaNeueLTStd-Lt"/>
                      <w:color w:val="2BB673"/>
                      <w:sz w:val="52"/>
                      <w:szCs w:val="52"/>
                    </w:rPr>
                    <w:t xml:space="preserve">Warehouse/Distribution/Manufacturing Facility </w:t>
                  </w:r>
                  <w:r>
                    <w:rPr>
                      <w:rFonts w:ascii="Helvetica" w:hAnsi="Helvetica" w:cs="HelveticaNeueLTStd-Lt"/>
                      <w:color w:val="2BB673"/>
                      <w:sz w:val="52"/>
                      <w:szCs w:val="52"/>
                    </w:rPr>
                    <w:t>Ex</w:t>
                  </w:r>
                  <w:r w:rsidRPr="00C267C6">
                    <w:rPr>
                      <w:rFonts w:ascii="Helvetica" w:hAnsi="Helvetica" w:cs="HelveticaNeueLTStd-Lt"/>
                      <w:color w:val="2BB673"/>
                      <w:sz w:val="52"/>
                      <w:szCs w:val="52"/>
                    </w:rPr>
                    <w:t>terior Paint Schedule</w:t>
                  </w:r>
                </w:p>
                <w:p w:rsidR="00B84995" w:rsidRPr="006C1809" w:rsidRDefault="00B84995" w:rsidP="00906734">
                  <w:pPr>
                    <w:tabs>
                      <w:tab w:val="left" w:pos="1080"/>
                      <w:tab w:val="decimal" w:pos="2520"/>
                    </w:tabs>
                    <w:autoSpaceDE w:val="0"/>
                    <w:autoSpaceDN w:val="0"/>
                    <w:adjustRightInd w:val="0"/>
                    <w:spacing w:before="240"/>
                    <w:ind w:right="600"/>
                    <w:rPr>
                      <w:rFonts w:ascii="Helvetica" w:hAnsi="Helvetica" w:cs="HelveticaNeueLTStd-Roman"/>
                      <w:color w:val="2BB673"/>
                      <w:sz w:val="28"/>
                      <w:szCs w:val="28"/>
                    </w:rPr>
                  </w:pPr>
                  <w:r>
                    <w:rPr>
                      <w:rFonts w:ascii="Helvetica" w:hAnsi="Helvetica" w:cs="HelveticaNeueLTStd-Roman"/>
                      <w:color w:val="2BB673"/>
                      <w:sz w:val="28"/>
                      <w:szCs w:val="28"/>
                    </w:rPr>
                    <w:t>Specifier Notes — Topcoats:</w:t>
                  </w:r>
                </w:p>
                <w:p w:rsidR="00B84995" w:rsidRPr="006C1809" w:rsidRDefault="00B84995" w:rsidP="00906734">
                  <w:pPr>
                    <w:tabs>
                      <w:tab w:val="left" w:pos="1080"/>
                      <w:tab w:val="decimal" w:pos="2520"/>
                    </w:tabs>
                    <w:autoSpaceDE w:val="0"/>
                    <w:autoSpaceDN w:val="0"/>
                    <w:adjustRightInd w:val="0"/>
                    <w:spacing w:after="40"/>
                    <w:ind w:right="600"/>
                    <w:rPr>
                      <w:rFonts w:ascii="Helvetica" w:hAnsi="Helvetica" w:cs="HelveticaNeueLTStd-Roman"/>
                      <w:color w:val="2BB673"/>
                      <w:sz w:val="28"/>
                      <w:szCs w:val="28"/>
                    </w:rPr>
                  </w:pPr>
                </w:p>
                <w:p w:rsidR="00B84995"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r>
                    <w:rPr>
                      <w:rFonts w:ascii="Helvetica" w:hAnsi="Helvetica" w:cs="HelveticaNeueLTStd-Roman"/>
                      <w:sz w:val="18"/>
                      <w:szCs w:val="18"/>
                    </w:rPr>
                    <w:t xml:space="preserve">a. </w:t>
                  </w:r>
                  <w:r w:rsidRPr="007A5ED9">
                    <w:rPr>
                      <w:rFonts w:ascii="Helvetica" w:hAnsi="Helvetica" w:cs="HelveticaNeueLTStd-Roman"/>
                      <w:b/>
                      <w:sz w:val="18"/>
                      <w:szCs w:val="18"/>
                    </w:rPr>
                    <w:t>A-100</w:t>
                  </w:r>
                  <w:r>
                    <w:rPr>
                      <w:rFonts w:ascii="Helvetica" w:hAnsi="Helvetica" w:cs="HelveticaNeueLTStd-Roman"/>
                      <w:b/>
                      <w:sz w:val="18"/>
                      <w:szCs w:val="18"/>
                      <w:vertAlign w:val="superscript"/>
                    </w:rPr>
                    <w:t>®</w:t>
                  </w:r>
                  <w:r w:rsidRPr="007A5ED9">
                    <w:rPr>
                      <w:rFonts w:ascii="Helvetica" w:hAnsi="Helvetica" w:cs="HelveticaNeueLTStd-Roman"/>
                      <w:b/>
                      <w:sz w:val="18"/>
                      <w:szCs w:val="18"/>
                    </w:rPr>
                    <w:t xml:space="preserve"> Exterior Latex</w:t>
                  </w:r>
                  <w:r w:rsidRPr="007A5ED9">
                    <w:rPr>
                      <w:rFonts w:ascii="Helvetica" w:hAnsi="Helvetica" w:cs="HelveticaNeueLTStd-Roman"/>
                      <w:sz w:val="18"/>
                      <w:szCs w:val="18"/>
                    </w:rPr>
                    <w:t xml:space="preserve"> </w:t>
                  </w:r>
                  <w:r>
                    <w:rPr>
                      <w:rFonts w:ascii="Helvetica" w:hAnsi="Helvetica" w:cs="HelveticaNeueLTStd-Roman"/>
                      <w:sz w:val="18"/>
                      <w:szCs w:val="18"/>
                    </w:rPr>
                    <w:t>— A</w:t>
                  </w:r>
                  <w:r w:rsidRPr="007A5ED9">
                    <w:rPr>
                      <w:rFonts w:ascii="Helvetica" w:hAnsi="Helvetica" w:cs="HelveticaNeueLTStd-Roman"/>
                      <w:sz w:val="18"/>
                      <w:szCs w:val="18"/>
                    </w:rPr>
                    <w:t xml:space="preserve"> 100% acrylic formula that offers a durable, professional quality coating available in a </w:t>
                  </w:r>
                  <w:r>
                    <w:rPr>
                      <w:rFonts w:ascii="Helvetica" w:hAnsi="Helvetica" w:cs="HelveticaNeueLTStd-Roman"/>
                      <w:sz w:val="18"/>
                      <w:szCs w:val="18"/>
                    </w:rPr>
                    <w:br/>
                    <w:t>Flat, S</w:t>
                  </w:r>
                  <w:r w:rsidRPr="007A5ED9">
                    <w:rPr>
                      <w:rFonts w:ascii="Helvetica" w:hAnsi="Helvetica" w:cs="HelveticaNeueLTStd-Roman"/>
                      <w:sz w:val="18"/>
                      <w:szCs w:val="18"/>
                    </w:rPr>
                    <w:t>atin,</w:t>
                  </w:r>
                  <w:r>
                    <w:rPr>
                      <w:rFonts w:ascii="Helvetica" w:hAnsi="Helvetica" w:cs="HelveticaNeueLTStd-Roman"/>
                      <w:sz w:val="18"/>
                      <w:szCs w:val="18"/>
                    </w:rPr>
                    <w:t xml:space="preserve"> Low-Sheen, and Gloss </w:t>
                  </w:r>
                  <w:r w:rsidRPr="007A5ED9">
                    <w:rPr>
                      <w:rFonts w:ascii="Helvetica" w:hAnsi="Helvetica" w:cs="HelveticaNeueLTStd-Roman"/>
                      <w:sz w:val="18"/>
                      <w:szCs w:val="18"/>
                    </w:rPr>
                    <w:t>finishes.</w:t>
                  </w:r>
                </w:p>
                <w:p w:rsidR="00B84995" w:rsidRPr="007A5ED9"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ind w:right="600"/>
                    <w:rPr>
                      <w:rFonts w:ascii="Helvetica" w:hAnsi="Helvetica" w:cs="Arial"/>
                      <w:sz w:val="18"/>
                      <w:szCs w:val="18"/>
                    </w:rPr>
                  </w:pPr>
                  <w:r w:rsidRPr="007A5ED9">
                    <w:rPr>
                      <w:rFonts w:ascii="Helvetica" w:hAnsi="Helvetica" w:cs="HelveticaNeueLTStd-Roman"/>
                      <w:sz w:val="18"/>
                      <w:szCs w:val="18"/>
                    </w:rPr>
                    <w:t>b.</w:t>
                  </w:r>
                  <w:r>
                    <w:rPr>
                      <w:rFonts w:ascii="Helvetica" w:hAnsi="Helvetica" w:cs="HelveticaNeueLTStd-Roman"/>
                      <w:sz w:val="18"/>
                      <w:szCs w:val="18"/>
                    </w:rPr>
                    <w:t xml:space="preserve"> </w:t>
                  </w:r>
                  <w:r w:rsidRPr="007A5ED9">
                    <w:rPr>
                      <w:rFonts w:ascii="Helvetica" w:hAnsi="Helvetica" w:cs="HelveticaNeueLTStd-Roman"/>
                      <w:b/>
                      <w:sz w:val="18"/>
                      <w:szCs w:val="18"/>
                    </w:rPr>
                    <w:t>Loxon XP</w:t>
                  </w:r>
                  <w:r w:rsidR="00CA28A4">
                    <w:rPr>
                      <w:rFonts w:ascii="Helvetica" w:hAnsi="Helvetica" w:cs="HelveticaNeueLTStd-Roman"/>
                      <w:b/>
                      <w:sz w:val="18"/>
                      <w:szCs w:val="18"/>
                    </w:rPr>
                    <w:t>™</w:t>
                  </w:r>
                  <w:r w:rsidR="00CA28A4">
                    <w:rPr>
                      <w:rFonts w:ascii="Helvetica" w:hAnsi="Helvetica" w:cs="HelveticaNeueLTStd-Roman"/>
                      <w:b/>
                      <w:sz w:val="18"/>
                      <w:szCs w:val="18"/>
                      <w:vertAlign w:val="superscript"/>
                    </w:rPr>
                    <w:t xml:space="preserve"> </w:t>
                  </w:r>
                  <w:r w:rsidR="00CA28A4">
                    <w:rPr>
                      <w:rFonts w:ascii="Helvetica" w:hAnsi="Helvetica" w:cs="HelveticaNeueLTStd-Roman"/>
                      <w:b/>
                      <w:sz w:val="18"/>
                      <w:szCs w:val="18"/>
                    </w:rPr>
                    <w:t>Masonry Coating</w:t>
                  </w:r>
                  <w:r w:rsidRPr="007A5ED9">
                    <w:rPr>
                      <w:rFonts w:ascii="Helvetica" w:hAnsi="Helvetica" w:cs="HelveticaNeueLTStd-Roman"/>
                      <w:b/>
                      <w:sz w:val="18"/>
                      <w:szCs w:val="18"/>
                    </w:rPr>
                    <w:t xml:space="preserve"> </w:t>
                  </w:r>
                  <w:r>
                    <w:rPr>
                      <w:rFonts w:ascii="Helvetica" w:hAnsi="Helvetica" w:cs="HelveticaNeueLTStd-Roman"/>
                      <w:sz w:val="18"/>
                      <w:szCs w:val="18"/>
                    </w:rPr>
                    <w:t xml:space="preserve">— </w:t>
                  </w:r>
                  <w:r w:rsidRPr="008769F2">
                    <w:rPr>
                      <w:rFonts w:ascii="Helvetica" w:hAnsi="Helvetica" w:cs="Arial"/>
                      <w:sz w:val="18"/>
                      <w:szCs w:val="18"/>
                    </w:rPr>
                    <w:t>Provides flexibility, durability, and weather resistance. This product will protect against wind-driven rain when used on tilt-up, precast, or poured-in-place concrete, CMU, and stucco. This may be applied to a surface with a pH of 6 to 13.</w:t>
                  </w:r>
                </w:p>
                <w:p w:rsidR="00B84995" w:rsidRPr="007A5ED9"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r w:rsidRPr="007A5ED9">
                    <w:rPr>
                      <w:rFonts w:ascii="Helvetica" w:hAnsi="Helvetica" w:cs="HelveticaNeueLTStd-Roman"/>
                      <w:sz w:val="18"/>
                      <w:szCs w:val="18"/>
                    </w:rPr>
                    <w:t>c</w:t>
                  </w:r>
                  <w:r>
                    <w:rPr>
                      <w:rFonts w:ascii="Helvetica" w:hAnsi="Helvetica" w:cs="HelveticaNeueLTStd-Roman"/>
                      <w:sz w:val="18"/>
                      <w:szCs w:val="18"/>
                    </w:rPr>
                    <w:t xml:space="preserve">. </w:t>
                  </w:r>
                  <w:r>
                    <w:rPr>
                      <w:rFonts w:ascii="Helvetica" w:hAnsi="Helvetica" w:cs="HelveticaNeueLTStd-Roman"/>
                      <w:b/>
                      <w:sz w:val="18"/>
                      <w:szCs w:val="18"/>
                    </w:rPr>
                    <w:t>Waterb</w:t>
                  </w:r>
                  <w:r w:rsidRPr="007A5ED9">
                    <w:rPr>
                      <w:rFonts w:ascii="Helvetica" w:hAnsi="Helvetica" w:cs="HelveticaNeueLTStd-Roman"/>
                      <w:b/>
                      <w:sz w:val="18"/>
                      <w:szCs w:val="18"/>
                    </w:rPr>
                    <w:t>ased Acrolo</w:t>
                  </w:r>
                  <w:r w:rsidR="003508FA">
                    <w:rPr>
                      <w:rFonts w:ascii="Helvetica" w:hAnsi="Helvetica" w:cs="HelveticaNeueLTStd-Roman"/>
                      <w:b/>
                      <w:sz w:val="18"/>
                      <w:szCs w:val="18"/>
                    </w:rPr>
                    <w:t>n</w:t>
                  </w:r>
                  <w:r w:rsidR="00CA28A4">
                    <w:rPr>
                      <w:rFonts w:ascii="Helvetica" w:hAnsi="Helvetica" w:cs="HelveticaNeueLTStd-Roman"/>
                      <w:b/>
                      <w:sz w:val="18"/>
                      <w:szCs w:val="18"/>
                    </w:rPr>
                    <w:t>™</w:t>
                  </w:r>
                  <w:r w:rsidRPr="007A5ED9">
                    <w:rPr>
                      <w:rFonts w:ascii="Helvetica" w:hAnsi="Helvetica" w:cs="HelveticaNeueLTStd-Roman"/>
                      <w:b/>
                      <w:sz w:val="18"/>
                      <w:szCs w:val="18"/>
                    </w:rPr>
                    <w:t xml:space="preserve"> 100 Urethane</w:t>
                  </w:r>
                  <w:r w:rsidRPr="007A5ED9">
                    <w:rPr>
                      <w:rFonts w:ascii="Helvetica" w:hAnsi="Helvetica" w:cs="HelveticaNeueLTStd-Roman"/>
                      <w:sz w:val="18"/>
                      <w:szCs w:val="18"/>
                    </w:rPr>
                    <w:t xml:space="preserve"> </w:t>
                  </w:r>
                  <w:r>
                    <w:rPr>
                      <w:rFonts w:ascii="Helvetica" w:hAnsi="Helvetica" w:cs="HelveticaNeueLTStd-Roman"/>
                      <w:sz w:val="18"/>
                      <w:szCs w:val="18"/>
                    </w:rPr>
                    <w:t>— A two-component, water</w:t>
                  </w:r>
                  <w:r w:rsidRPr="007A5ED9">
                    <w:rPr>
                      <w:rFonts w:ascii="Helvetica" w:hAnsi="Helvetica" w:cs="HelveticaNeueLTStd-Roman"/>
                      <w:sz w:val="18"/>
                      <w:szCs w:val="18"/>
                    </w:rPr>
                    <w:t>based, acrylic urethane enamel. It is designed for high performance protection with outstanding exterior gloss and color retention properties.</w:t>
                  </w:r>
                </w:p>
                <w:p w:rsidR="00B84995" w:rsidRPr="007A5ED9"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r w:rsidRPr="007A5ED9">
                    <w:rPr>
                      <w:rFonts w:ascii="Helvetica" w:hAnsi="Helvetica" w:cs="HelveticaNeueLTStd-Roman"/>
                      <w:sz w:val="18"/>
                      <w:szCs w:val="18"/>
                    </w:rPr>
                    <w:t>d.</w:t>
                  </w:r>
                  <w:r>
                    <w:rPr>
                      <w:rFonts w:ascii="Helvetica" w:hAnsi="Helvetica" w:cs="HelveticaNeueLTStd-Roman"/>
                      <w:sz w:val="18"/>
                      <w:szCs w:val="18"/>
                    </w:rPr>
                    <w:t xml:space="preserve"> </w:t>
                  </w:r>
                  <w:r>
                    <w:rPr>
                      <w:rFonts w:ascii="Helvetica" w:hAnsi="Helvetica" w:cs="HelveticaNeueLTStd-Roman"/>
                      <w:b/>
                      <w:sz w:val="18"/>
                      <w:szCs w:val="18"/>
                    </w:rPr>
                    <w:t>Pro Industrial</w:t>
                  </w:r>
                  <w:r w:rsidR="00CA28A4">
                    <w:rPr>
                      <w:rFonts w:ascii="Helvetica" w:hAnsi="Helvetica" w:cs="HelveticaNeueLTStd-Roman"/>
                      <w:b/>
                      <w:sz w:val="18"/>
                      <w:szCs w:val="18"/>
                    </w:rPr>
                    <w:t xml:space="preserve">™ </w:t>
                  </w:r>
                  <w:r w:rsidRPr="007A5ED9">
                    <w:rPr>
                      <w:rFonts w:ascii="Helvetica" w:hAnsi="Helvetica" w:cs="HelveticaNeueLTStd-Roman"/>
                      <w:b/>
                      <w:sz w:val="18"/>
                      <w:szCs w:val="18"/>
                    </w:rPr>
                    <w:t>Acrylic</w:t>
                  </w:r>
                  <w:r>
                    <w:rPr>
                      <w:rFonts w:ascii="Helvetica" w:hAnsi="Helvetica" w:cs="HelveticaNeueLTStd-Roman"/>
                      <w:b/>
                      <w:sz w:val="18"/>
                      <w:szCs w:val="18"/>
                    </w:rPr>
                    <w:t xml:space="preserve"> Coating</w:t>
                  </w:r>
                  <w:r w:rsidRPr="007A5ED9">
                    <w:rPr>
                      <w:rFonts w:ascii="Helvetica" w:hAnsi="Helvetica" w:cs="HelveticaNeueLTStd-Roman"/>
                      <w:sz w:val="18"/>
                      <w:szCs w:val="18"/>
                    </w:rPr>
                    <w:t xml:space="preserve"> </w:t>
                  </w:r>
                  <w:r>
                    <w:rPr>
                      <w:rFonts w:ascii="Helvetica" w:hAnsi="Helvetica" w:cs="HelveticaNeueLTStd-Roman"/>
                      <w:sz w:val="18"/>
                      <w:szCs w:val="18"/>
                    </w:rPr>
                    <w:t>— A single-</w:t>
                  </w:r>
                  <w:r w:rsidRPr="007A5ED9">
                    <w:rPr>
                      <w:rFonts w:ascii="Helvetica" w:hAnsi="Helvetica" w:cs="HelveticaNeueLTStd-Roman"/>
                      <w:sz w:val="18"/>
                      <w:szCs w:val="18"/>
                    </w:rPr>
                    <w:t xml:space="preserve">component, light industrial, 100% </w:t>
                  </w:r>
                  <w:r>
                    <w:rPr>
                      <w:rFonts w:ascii="Helvetica" w:hAnsi="Helvetica" w:cs="HelveticaNeueLTStd-Roman"/>
                      <w:sz w:val="18"/>
                      <w:szCs w:val="18"/>
                    </w:rPr>
                    <w:t>a</w:t>
                  </w:r>
                  <w:r w:rsidRPr="007A5ED9">
                    <w:rPr>
                      <w:rFonts w:ascii="Helvetica" w:hAnsi="Helvetica" w:cs="HelveticaNeueLTStd-Roman"/>
                      <w:sz w:val="18"/>
                      <w:szCs w:val="18"/>
                    </w:rPr>
                    <w:t xml:space="preserve">crylic coating that flows and levels </w:t>
                  </w:r>
                  <w:r>
                    <w:rPr>
                      <w:rFonts w:ascii="Helvetica" w:hAnsi="Helvetica" w:cs="HelveticaNeueLTStd-Roman"/>
                      <w:sz w:val="18"/>
                      <w:szCs w:val="18"/>
                    </w:rPr>
                    <w:t>to a</w:t>
                  </w:r>
                  <w:r w:rsidRPr="007A5ED9">
                    <w:rPr>
                      <w:rFonts w:ascii="Helvetica" w:hAnsi="Helvetica" w:cs="HelveticaNeueLTStd-Roman"/>
                      <w:sz w:val="18"/>
                      <w:szCs w:val="18"/>
                    </w:rPr>
                    <w:t xml:space="preserve"> smoo</w:t>
                  </w:r>
                  <w:r>
                    <w:rPr>
                      <w:rFonts w:ascii="Helvetica" w:hAnsi="Helvetica" w:cs="HelveticaNeueLTStd-Roman"/>
                      <w:sz w:val="18"/>
                      <w:szCs w:val="18"/>
                    </w:rPr>
                    <w:t>th finish.  Available in Eg-Shel, Semi-Gloss, and Gloss</w:t>
                  </w:r>
                  <w:r w:rsidRPr="007A5ED9">
                    <w:rPr>
                      <w:rFonts w:ascii="Helvetica" w:hAnsi="Helvetica" w:cs="HelveticaNeueLTStd-Roman"/>
                      <w:sz w:val="18"/>
                      <w:szCs w:val="18"/>
                    </w:rPr>
                    <w:t xml:space="preserve"> finishes.</w:t>
                  </w:r>
                </w:p>
                <w:p w:rsidR="00B84995" w:rsidRPr="007A5ED9"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r w:rsidRPr="007A5ED9">
                    <w:rPr>
                      <w:rFonts w:ascii="Helvetica" w:hAnsi="Helvetica" w:cs="HelveticaNeueLTStd-Roman"/>
                      <w:sz w:val="18"/>
                      <w:szCs w:val="18"/>
                    </w:rPr>
                    <w:t>e.</w:t>
                  </w:r>
                  <w:r>
                    <w:rPr>
                      <w:rFonts w:ascii="Helvetica" w:hAnsi="Helvetica" w:cs="HelveticaNeueLTStd-Roman"/>
                      <w:sz w:val="18"/>
                      <w:szCs w:val="18"/>
                    </w:rPr>
                    <w:t xml:space="preserve"> </w:t>
                  </w:r>
                  <w:r>
                    <w:rPr>
                      <w:rFonts w:ascii="Helvetica" w:hAnsi="Helvetica" w:cs="HelveticaNeueLTStd-Roman"/>
                      <w:b/>
                      <w:sz w:val="18"/>
                      <w:szCs w:val="18"/>
                    </w:rPr>
                    <w:t>UltraC</w:t>
                  </w:r>
                  <w:r w:rsidRPr="007A5ED9">
                    <w:rPr>
                      <w:rFonts w:ascii="Helvetica" w:hAnsi="Helvetica" w:cs="HelveticaNeueLTStd-Roman"/>
                      <w:b/>
                      <w:sz w:val="18"/>
                      <w:szCs w:val="18"/>
                    </w:rPr>
                    <w:t>rete Textured Masonry Topcoat</w:t>
                  </w:r>
                  <w:r w:rsidRPr="007A5ED9">
                    <w:rPr>
                      <w:rFonts w:ascii="Helvetica" w:hAnsi="Helvetica" w:cs="HelveticaNeueLTStd-Roman"/>
                      <w:sz w:val="18"/>
                      <w:szCs w:val="18"/>
                    </w:rPr>
                    <w:t xml:space="preserve"> </w:t>
                  </w:r>
                  <w:r>
                    <w:rPr>
                      <w:rFonts w:ascii="Helvetica" w:hAnsi="Helvetica" w:cs="HelveticaNeueLTStd-Roman"/>
                      <w:sz w:val="18"/>
                      <w:szCs w:val="18"/>
                    </w:rPr>
                    <w:t>— A</w:t>
                  </w:r>
                  <w:r w:rsidRPr="007A5ED9">
                    <w:rPr>
                      <w:rFonts w:ascii="Helvetica" w:hAnsi="Helvetica" w:cs="HelveticaNeueLTStd-Roman"/>
                      <w:sz w:val="18"/>
                      <w:szCs w:val="18"/>
                    </w:rPr>
                    <w:t xml:space="preserve"> 100% acrylic aggregate filled coating used to produce a textured finish on exterior surfaces</w:t>
                  </w:r>
                  <w:r>
                    <w:rPr>
                      <w:rFonts w:ascii="Helvetica" w:hAnsi="Helvetica" w:cs="HelveticaNeueLTStd-Roman"/>
                      <w:sz w:val="18"/>
                      <w:szCs w:val="18"/>
                    </w:rPr>
                    <w:t>.</w:t>
                  </w:r>
                </w:p>
                <w:p w:rsidR="00B84995" w:rsidRPr="007A5ED9"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p>
                <w:p w:rsidR="00B84995" w:rsidRPr="007A5ED9"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p>
                <w:p w:rsidR="00B84995" w:rsidRPr="006C1809" w:rsidRDefault="00B84995" w:rsidP="00906734">
                  <w:pPr>
                    <w:tabs>
                      <w:tab w:val="left" w:pos="1080"/>
                      <w:tab w:val="decimal" w:pos="2520"/>
                    </w:tabs>
                    <w:autoSpaceDE w:val="0"/>
                    <w:autoSpaceDN w:val="0"/>
                    <w:adjustRightInd w:val="0"/>
                    <w:spacing w:after="40"/>
                    <w:ind w:right="600"/>
                    <w:rPr>
                      <w:rFonts w:ascii="Helvetica" w:hAnsi="Helvetica" w:cs="HelveticaNeueLTStd-Roman"/>
                      <w:color w:val="2BB673"/>
                      <w:sz w:val="28"/>
                      <w:szCs w:val="28"/>
                    </w:rPr>
                  </w:pPr>
                  <w:r w:rsidRPr="006C1809">
                    <w:rPr>
                      <w:rFonts w:ascii="Helvetica" w:hAnsi="Helvetica" w:cs="HelveticaNeueLTStd-Roman"/>
                      <w:color w:val="2BB673"/>
                      <w:sz w:val="28"/>
                      <w:szCs w:val="28"/>
                    </w:rPr>
                    <w:t>Recommended Finishes:</w:t>
                  </w:r>
                </w:p>
                <w:p w:rsidR="00B84995" w:rsidRPr="006C1809" w:rsidRDefault="00B84995" w:rsidP="00906734">
                  <w:pPr>
                    <w:tabs>
                      <w:tab w:val="left" w:pos="1080"/>
                      <w:tab w:val="decimal" w:pos="2520"/>
                    </w:tabs>
                    <w:autoSpaceDE w:val="0"/>
                    <w:autoSpaceDN w:val="0"/>
                    <w:adjustRightInd w:val="0"/>
                    <w:spacing w:after="40"/>
                    <w:ind w:right="600"/>
                    <w:rPr>
                      <w:rFonts w:ascii="Helvetica" w:hAnsi="Helvetica" w:cs="HelveticaNeueLTStd-Roman"/>
                      <w:color w:val="2BB673"/>
                      <w:sz w:val="28"/>
                      <w:szCs w:val="28"/>
                    </w:rPr>
                  </w:pPr>
                </w:p>
                <w:p w:rsidR="00B84995"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r>
                    <w:rPr>
                      <w:rFonts w:ascii="Helvetica" w:hAnsi="Helvetica" w:cs="HelveticaNeueLTStd-Roman"/>
                      <w:b/>
                      <w:sz w:val="18"/>
                      <w:szCs w:val="18"/>
                    </w:rPr>
                    <w:t>Body</w:t>
                  </w:r>
                  <w:r w:rsidRPr="007A5ED9">
                    <w:rPr>
                      <w:rFonts w:ascii="Helvetica" w:hAnsi="Helvetica" w:cs="HelveticaNeueLTStd-Roman"/>
                      <w:b/>
                      <w:sz w:val="18"/>
                      <w:szCs w:val="18"/>
                    </w:rPr>
                    <w:t>:</w:t>
                  </w:r>
                  <w:r w:rsidRPr="007A5ED9">
                    <w:rPr>
                      <w:rFonts w:ascii="Helvetica" w:hAnsi="Helvetica" w:cs="HelveticaNeueLTStd-Roman"/>
                      <w:sz w:val="18"/>
                      <w:szCs w:val="18"/>
                    </w:rPr>
                    <w:t xml:space="preserve"> </w:t>
                  </w:r>
                  <w:r>
                    <w:rPr>
                      <w:rFonts w:ascii="Helvetica" w:hAnsi="Helvetica" w:cs="HelveticaNeueLTStd-Roman"/>
                      <w:sz w:val="18"/>
                      <w:szCs w:val="18"/>
                    </w:rPr>
                    <w:tab/>
                  </w:r>
                  <w:r w:rsidRPr="007A5ED9">
                    <w:rPr>
                      <w:rFonts w:ascii="Helvetica" w:hAnsi="Helvetica" w:cs="HelveticaNeueLTStd-Roman"/>
                      <w:sz w:val="18"/>
                      <w:szCs w:val="18"/>
                    </w:rPr>
                    <w:t>Flat or Sa</w:t>
                  </w:r>
                  <w:r>
                    <w:rPr>
                      <w:rFonts w:ascii="Helvetica" w:hAnsi="Helvetica" w:cs="HelveticaNeueLTStd-Roman"/>
                      <w:sz w:val="18"/>
                      <w:szCs w:val="18"/>
                    </w:rPr>
                    <w:t>tin (unless otherwise noted)</w:t>
                  </w:r>
                </w:p>
                <w:p w:rsidR="00B84995" w:rsidRDefault="00B84995" w:rsidP="00906734">
                  <w:pPr>
                    <w:tabs>
                      <w:tab w:val="left" w:pos="1080"/>
                      <w:tab w:val="decimal" w:pos="2520"/>
                    </w:tabs>
                    <w:autoSpaceDE w:val="0"/>
                    <w:autoSpaceDN w:val="0"/>
                    <w:adjustRightInd w:val="0"/>
                    <w:spacing w:after="40"/>
                    <w:ind w:right="600"/>
                    <w:rPr>
                      <w:rFonts w:ascii="Helvetica" w:hAnsi="Helvetica" w:cs="HelveticaNeueLTStd-Roman"/>
                      <w:sz w:val="18"/>
                      <w:szCs w:val="18"/>
                    </w:rPr>
                  </w:pPr>
                  <w:r w:rsidRPr="007A5ED9">
                    <w:rPr>
                      <w:rFonts w:ascii="Helvetica" w:hAnsi="Helvetica" w:cs="HelveticaNeueLTStd-Roman"/>
                      <w:b/>
                      <w:sz w:val="18"/>
                      <w:szCs w:val="18"/>
                    </w:rPr>
                    <w:t>Trim:</w:t>
                  </w:r>
                  <w:r w:rsidRPr="007A5ED9">
                    <w:rPr>
                      <w:rFonts w:ascii="Helvetica" w:hAnsi="Helvetica" w:cs="HelveticaNeueLTStd-Roman"/>
                      <w:sz w:val="18"/>
                      <w:szCs w:val="18"/>
                    </w:rPr>
                    <w:t xml:space="preserve"> </w:t>
                  </w:r>
                  <w:r>
                    <w:rPr>
                      <w:rFonts w:ascii="Helvetica" w:hAnsi="Helvetica" w:cs="HelveticaNeueLTStd-Roman"/>
                      <w:sz w:val="18"/>
                      <w:szCs w:val="18"/>
                    </w:rPr>
                    <w:tab/>
                  </w:r>
                  <w:r w:rsidRPr="007A5ED9">
                    <w:rPr>
                      <w:rFonts w:ascii="Helvetica" w:hAnsi="Helvetica" w:cs="HelveticaNeueLTStd-Roman"/>
                      <w:sz w:val="18"/>
                      <w:szCs w:val="18"/>
                    </w:rPr>
                    <w:t>Semi-</w:t>
                  </w:r>
                  <w:r>
                    <w:rPr>
                      <w:rFonts w:ascii="Helvetica" w:hAnsi="Helvetica" w:cs="HelveticaNeueLTStd-Roman"/>
                      <w:sz w:val="18"/>
                      <w:szCs w:val="18"/>
                    </w:rPr>
                    <w:t>G</w:t>
                  </w:r>
                  <w:r w:rsidRPr="007A5ED9">
                    <w:rPr>
                      <w:rFonts w:ascii="Helvetica" w:hAnsi="Helvetica" w:cs="HelveticaNeueLTStd-Roman"/>
                      <w:sz w:val="18"/>
                      <w:szCs w:val="18"/>
                    </w:rPr>
                    <w:t>loss or Gloss Finish (unless otherwise noted)</w:t>
                  </w:r>
                </w:p>
              </w:txbxContent>
            </v:textbox>
            <w10:wrap anchorx="page" anchory="page"/>
          </v:shape>
        </w:pict>
      </w:r>
      <w:r w:rsidR="001700F7">
        <w:rPr>
          <w:rFonts w:ascii="HelveticaNeueLTStd-Lt" w:hAnsi="HelveticaNeueLTStd-Lt" w:cs="HelveticaNeueLTStd-Lt"/>
          <w:noProof/>
          <w:color w:val="1E6558"/>
          <w:sz w:val="76"/>
          <w:szCs w:val="76"/>
        </w:rPr>
        <w:drawing>
          <wp:anchor distT="0" distB="0" distL="114300" distR="114300" simplePos="0" relativeHeight="251676160"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42" name="Picture 142"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Pr="00DB2C6E">
        <w:rPr>
          <w:rFonts w:ascii="HelveticaNeueLTStd-Lt" w:hAnsi="HelveticaNeueLTStd-Lt" w:cs="HelveticaNeueLTStd-Lt"/>
          <w:noProof/>
          <w:color w:val="1E6558"/>
          <w:sz w:val="76"/>
          <w:szCs w:val="76"/>
        </w:rPr>
        <w:pict>
          <v:shape id="_x0000_s1054" type="#_x0000_t202" style="position:absolute;margin-left:517.7pt;margin-top:741.6pt;width:69.45pt;height:17.55pt;z-index:251643392;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" filled="f" stroked="f">
            <v:textbox style="mso-fit-shape-to-text:t">
              <w:txbxContent>
                <w:p w:rsidR="00B84995" w:rsidRPr="00214ACC" w:rsidRDefault="00B84995" w:rsidP="00DF7225">
                  <w:pPr>
                    <w:jc w:val="right"/>
                    <w:rPr>
                      <w:rFonts w:ascii="Helvetica" w:hAnsi="Helvetica" w:cs="Helvetica"/>
                      <w:b/>
                      <w:color w:val="FFFFFF"/>
                      <w:sz w:val="18"/>
                      <w:szCs w:val="18"/>
                    </w:rPr>
                  </w:pPr>
                  <w:r>
                    <w:rPr>
                      <w:rFonts w:ascii="Helvetica" w:hAnsi="Helvetica" w:cs="Helvetica"/>
                      <w:b/>
                      <w:color w:val="FFFFFF"/>
                      <w:sz w:val="18"/>
                      <w:szCs w:val="18"/>
                    </w:rPr>
                    <w:t xml:space="preserve">— </w:t>
                  </w:r>
                  <w:r w:rsidRPr="00214ACC">
                    <w:rPr>
                      <w:rFonts w:ascii="Helvetica" w:hAnsi="Helvetica" w:cs="Helvetica"/>
                      <w:b/>
                      <w:color w:val="FFFFFF"/>
                      <w:sz w:val="18"/>
                      <w:szCs w:val="18"/>
                    </w:rPr>
                    <w:t>Page 13</w:t>
                  </w:r>
                </w:p>
              </w:txbxContent>
            </v:textbox>
            <w10:wrap anchorx="page" anchory="page"/>
          </v:shape>
        </w:pict>
      </w:r>
      <w:r w:rsidR="00582262">
        <w:rPr>
          <w:rFonts w:ascii="HelveticaNeueLTStd-Lt" w:hAnsi="HelveticaNeueLTStd-Lt" w:cs="HelveticaNeueLTStd-Lt"/>
          <w:color w:val="1E6558"/>
          <w:sz w:val="76"/>
          <w:szCs w:val="76"/>
        </w:rPr>
        <w:br w:type="page"/>
      </w:r>
    </w:p>
    <w:p w:rsidR="00CD3F27" w:rsidRDefault="00DB2C6E" w:rsidP="00D13D2E">
      <w:pPr>
        <w:rPr>
          <w:rFonts w:ascii="HelveticaNeueLTStd-Lt" w:hAnsi="HelveticaNeueLTStd-Lt" w:cs="HelveticaNeueLTStd-Lt"/>
          <w:color w:val="1E6558"/>
          <w:sz w:val="76"/>
          <w:szCs w:val="76"/>
        </w:rPr>
      </w:pPr>
      <w:r w:rsidRPr="00DB2C6E">
        <w:rPr>
          <w:rFonts w:ascii="Helvetica" w:hAnsi="Helvetica" w:cs="HelveticaNeueLTStd-Roman"/>
          <w:noProof/>
          <w:color w:val="005293"/>
          <w:sz w:val="18"/>
          <w:szCs w:val="18"/>
        </w:rPr>
        <w:pict>
          <v:line id="_x0000_s1220" style="position:absolute;z-index:251695616;visibility:visible;mso-wrap-distance-top:-3e-5mm;mso-wrap-distance-bottom:-3e-5mm;mso-position-horizontal-relative:page" from="62.65pt,72.75pt" to="548.6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" strokecolor="#2bb673" strokeweight="1pt">
            <v:stroke dashstyle="1 1"/>
            <o:lock v:ext="edit" shapetype="f"/>
            <w10:wrap anchorx="page"/>
          </v:line>
        </w:pict>
      </w:r>
      <w:r w:rsidRPr="00DB2C6E">
        <w:rPr>
          <w:rFonts w:ascii="Helvetica" w:hAnsi="Helvetica" w:cs="HelveticaNeueLTStd-Roman"/>
          <w:noProof/>
          <w:color w:val="005293"/>
          <w:sz w:val="18"/>
          <w:szCs w:val="18"/>
        </w:rPr>
        <w:pict>
          <v:line id="Straight Connector 361" o:spid="_x0000_s1223" style="position:absolute;z-index:251698688;visibility:visible;mso-wrap-distance-top:-3e-5mm;mso-wrap-distance-bottom:-3e-5mm;mso-position-horizontal-relative:page;mso-position-vertical-relative:page;mso-width-relative:margin" from="62.65pt,426.2pt" to="548.65pt,4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" strokecolor="#2bb673" strokeweight="1pt">
            <v:stroke dashstyle="1 1"/>
            <o:lock v:ext="edit" shapetype="f"/>
            <w10:wrap anchorx="page" anchory="page"/>
          </v:line>
        </w:pict>
      </w:r>
      <w:r w:rsidRPr="00DB2C6E">
        <w:rPr>
          <w:rFonts w:ascii="Helvetica" w:hAnsi="Helvetica" w:cs="HelveticaNeueLTStd-Roman"/>
          <w:noProof/>
          <w:color w:val="005293"/>
          <w:sz w:val="18"/>
          <w:szCs w:val="18"/>
        </w:rPr>
        <w:pict>
          <v:line id="_x0000_s1222" style="position:absolute;z-index:251697664;visibility:visible;mso-wrap-distance-top:-3e-5mm;mso-wrap-distance-bottom:-3e-5mm;mso-position-horizontal-relative:page;mso-position-vertical-relative:page" from="62.65pt,113.75pt" to="548.6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" strokecolor="#2bb673" strokeweight="3pt">
            <o:lock v:ext="edit" shapetype="f"/>
            <w10:wrap anchorx="page" anchory="page"/>
          </v:line>
        </w:pict>
      </w:r>
      <w:r w:rsidRPr="00DB2C6E">
        <w:rPr>
          <w:rFonts w:ascii="Helvetica" w:hAnsi="Helvetica" w:cs="HelveticaNeueLTStd-Roman"/>
          <w:noProof/>
          <w:color w:val="005293"/>
          <w:sz w:val="18"/>
          <w:szCs w:val="18"/>
        </w:rPr>
        <w:pict>
          <v:shape id="Text Box 371" o:spid="_x0000_s1221" type="#_x0000_t202" style="position:absolute;margin-left:54.7pt;margin-top:49.7pt;width:515.45pt;height:639.95pt;z-index:-25161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" stroked="f" strokeweight="0">
            <v:fill opacity="0"/>
            <v:path arrowok="t"/>
            <v:textbox>
              <w:txbxContent>
                <w:p w:rsidR="00B84995" w:rsidRPr="00C267C6" w:rsidRDefault="00B84995" w:rsidP="00906734">
                  <w:pPr>
                    <w:ind w:right="459"/>
                    <w:rPr>
                      <w:rFonts w:ascii="Helvetica" w:hAnsi="Helvetica" w:cs="HelveticaNeueLTStd-Lt"/>
                      <w:color w:val="2BB673"/>
                      <w:sz w:val="52"/>
                      <w:szCs w:val="52"/>
                    </w:rPr>
                  </w:pPr>
                  <w:r w:rsidRPr="00C267C6">
                    <w:rPr>
                      <w:rFonts w:ascii="Helvetica" w:hAnsi="Helvetica" w:cs="HelveticaNeueLTStd-Lt"/>
                      <w:color w:val="2BB673"/>
                      <w:sz w:val="52"/>
                      <w:szCs w:val="52"/>
                    </w:rPr>
                    <w:t xml:space="preserve">Warehouse/Distribution/Manufacturing Facility </w:t>
                  </w:r>
                  <w:r>
                    <w:rPr>
                      <w:rFonts w:ascii="Helvetica" w:hAnsi="Helvetica" w:cs="HelveticaNeueLTStd-Lt"/>
                      <w:color w:val="2BB673"/>
                      <w:sz w:val="52"/>
                      <w:szCs w:val="52"/>
                    </w:rPr>
                    <w:t>Ex</w:t>
                  </w:r>
                  <w:r w:rsidRPr="00C267C6">
                    <w:rPr>
                      <w:rFonts w:ascii="Helvetica" w:hAnsi="Helvetica" w:cs="HelveticaNeueLTStd-Lt"/>
                      <w:color w:val="2BB673"/>
                      <w:sz w:val="52"/>
                      <w:szCs w:val="52"/>
                    </w:rPr>
                    <w:t>terior Paint Schedule</w:t>
                  </w:r>
                </w:p>
                <w:p w:rsidR="00B84995" w:rsidRPr="006C1809" w:rsidRDefault="00B84995" w:rsidP="00906734">
                  <w:pPr>
                    <w:tabs>
                      <w:tab w:val="left" w:pos="1080"/>
                      <w:tab w:val="decimal" w:pos="2520"/>
                    </w:tabs>
                    <w:autoSpaceDE w:val="0"/>
                    <w:autoSpaceDN w:val="0"/>
                    <w:adjustRightInd w:val="0"/>
                    <w:spacing w:before="240"/>
                    <w:rPr>
                      <w:rFonts w:ascii="Helvetica" w:hAnsi="Helvetica" w:cs="HelveticaNeueLTStd-Roman"/>
                      <w:color w:val="2BB673"/>
                      <w:sz w:val="28"/>
                      <w:szCs w:val="28"/>
                    </w:rPr>
                  </w:pPr>
                  <w:r w:rsidRPr="006C1809">
                    <w:rPr>
                      <w:rFonts w:ascii="Helvetica" w:hAnsi="Helvetica" w:cs="HelveticaNeueLTStd-Roman"/>
                      <w:color w:val="2BB673"/>
                      <w:sz w:val="28"/>
                      <w:szCs w:val="28"/>
                    </w:rPr>
                    <w:t>Exterior Tilt-Up Concrete</w:t>
                  </w:r>
                  <w:r>
                    <w:rPr>
                      <w:rFonts w:ascii="Helvetica" w:hAnsi="Helvetica" w:cs="HelveticaNeueLTStd-Roman"/>
                      <w:color w:val="2BB673"/>
                      <w:sz w:val="28"/>
                      <w:szCs w:val="28"/>
                    </w:rPr>
                    <w:t xml:space="preserve"> </w:t>
                  </w:r>
                  <w:r w:rsidRPr="006C1809">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6C1809">
                    <w:rPr>
                      <w:rFonts w:ascii="Helvetica" w:hAnsi="Helvetica" w:cs="HelveticaNeueLTStd-Roman"/>
                      <w:color w:val="2BB673"/>
                      <w:sz w:val="28"/>
                      <w:szCs w:val="28"/>
                    </w:rPr>
                    <w:t>Masonry Areas (Smooth):</w:t>
                  </w:r>
                </w:p>
                <w:p w:rsidR="00B84995" w:rsidRPr="006C1809"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p>
                <w:p w:rsidR="00B84995" w:rsidRPr="006C1809"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6C1809">
                    <w:rPr>
                      <w:rFonts w:ascii="Helvetica" w:hAnsi="Helvetica" w:cs="HelveticaNeueLTStd-Roman"/>
                      <w:color w:val="2BB673"/>
                      <w:sz w:val="18"/>
                      <w:szCs w:val="18"/>
                    </w:rPr>
                    <w:t>Satin Finish</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Pr>
                      <w:rFonts w:ascii="Helvetica" w:hAnsi="Helvetica" w:cs="HelveticaNeueLTStd-Roman"/>
                      <w:sz w:val="18"/>
                      <w:szCs w:val="18"/>
                    </w:rPr>
                    <w:tab/>
                  </w:r>
                  <w:hyperlink r:id="rId188" w:history="1">
                    <w:r w:rsidRPr="00876F2A">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Concrete &amp; Masonry Primer Sealer</w:t>
                    </w:r>
                  </w:hyperlink>
                  <w:r w:rsidRPr="00D75DF6">
                    <w:rPr>
                      <w:rFonts w:ascii="Helvetica" w:hAnsi="Helvetica" w:cs="HelveticaNeueLTStd-Roman"/>
                      <w:sz w:val="18"/>
                      <w:szCs w:val="18"/>
                    </w:rPr>
                    <w:t>, A24W8300</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Pr>
                      <w:rFonts w:ascii="Helvetica" w:hAnsi="Helvetica" w:cs="HelveticaNeueLTStd-Roman"/>
                      <w:sz w:val="18"/>
                      <w:szCs w:val="18"/>
                    </w:rPr>
                    <w:tab/>
                  </w:r>
                  <w:hyperlink r:id="rId189" w:history="1">
                    <w:r w:rsidRPr="00876F2A">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Exterior Latex Satin</w:t>
                    </w:r>
                  </w:hyperlink>
                  <w:r w:rsidRPr="00D75DF6">
                    <w:rPr>
                      <w:rFonts w:ascii="Helvetica" w:hAnsi="Helvetica" w:cs="HelveticaNeueLTStd-Roman"/>
                      <w:sz w:val="18"/>
                      <w:szCs w:val="18"/>
                    </w:rPr>
                    <w:t xml:space="preserve">, A82 </w:t>
                  </w:r>
                  <w:r>
                    <w:rPr>
                      <w:rFonts w:ascii="Helvetica" w:hAnsi="Helvetica" w:cs="HelveticaNeueLTStd-Roman"/>
                      <w:sz w:val="18"/>
                      <w:szCs w:val="18"/>
                    </w:rPr>
                    <w:t>Series</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Pr>
                      <w:rFonts w:ascii="Helvetica" w:hAnsi="Helvetica" w:cs="HelveticaNeueLTStd-Roman"/>
                      <w:sz w:val="18"/>
                      <w:szCs w:val="18"/>
                    </w:rPr>
                    <w:tab/>
                  </w:r>
                  <w:hyperlink r:id="rId190" w:history="1">
                    <w:r w:rsidRPr="00876F2A">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Exterior Latex Satin</w:t>
                    </w:r>
                  </w:hyperlink>
                  <w:r w:rsidRPr="00D75DF6">
                    <w:rPr>
                      <w:rFonts w:ascii="Helvetica" w:hAnsi="Helvetica" w:cs="HelveticaNeueLTStd-Roman"/>
                      <w:sz w:val="18"/>
                      <w:szCs w:val="18"/>
                    </w:rPr>
                    <w:t xml:space="preserve">, A82 </w:t>
                  </w:r>
                  <w:r>
                    <w:rPr>
                      <w:rFonts w:ascii="Helvetica" w:hAnsi="Helvetica" w:cs="HelveticaNeueLTStd-Roman"/>
                      <w:sz w:val="18"/>
                      <w:szCs w:val="18"/>
                    </w:rPr>
                    <w:t>Series</w:t>
                  </w:r>
                </w:p>
                <w:p w:rsidR="00B84995" w:rsidRPr="006C1809"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p>
                <w:p w:rsidR="00B84995" w:rsidRPr="006C1809"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6C1809">
                    <w:rPr>
                      <w:rFonts w:ascii="Helvetica" w:hAnsi="Helvetica" w:cs="HelveticaNeueLTStd-Roman"/>
                      <w:color w:val="2BB673"/>
                      <w:sz w:val="18"/>
                      <w:szCs w:val="18"/>
                    </w:rPr>
                    <w:t>Flat Finish</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Pr>
                      <w:rFonts w:ascii="Helvetica" w:hAnsi="Helvetica" w:cs="HelveticaNeueLTStd-Roman"/>
                      <w:sz w:val="18"/>
                      <w:szCs w:val="18"/>
                    </w:rPr>
                    <w:tab/>
                  </w:r>
                  <w:hyperlink r:id="rId191" w:history="1">
                    <w:r w:rsidRPr="00876F2A">
                      <w:rPr>
                        <w:rStyle w:val="Hyperlink"/>
                        <w:rFonts w:ascii="Helvetica" w:hAnsi="Helvetica" w:cs="HelveticaNeueLTStd-Roman"/>
                        <w:sz w:val="18"/>
                        <w:szCs w:val="18"/>
                      </w:rPr>
                      <w:t>Loxon</w:t>
                    </w:r>
                    <w:r w:rsidRPr="00876F2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Concrete &amp; Masonry Primer Sealer</w:t>
                    </w:r>
                  </w:hyperlink>
                  <w:r w:rsidRPr="00D75DF6">
                    <w:rPr>
                      <w:rFonts w:ascii="Helvetica" w:hAnsi="Helvetica" w:cs="HelveticaNeueLTStd-Roman"/>
                      <w:sz w:val="18"/>
                      <w:szCs w:val="18"/>
                    </w:rPr>
                    <w:t>, A24W8300</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Pr>
                      <w:rFonts w:ascii="Helvetica" w:hAnsi="Helvetica" w:cs="HelveticaNeueLTStd-Roman"/>
                      <w:sz w:val="18"/>
                      <w:szCs w:val="18"/>
                    </w:rPr>
                    <w:tab/>
                  </w:r>
                  <w:hyperlink r:id="rId192" w:history="1">
                    <w:r w:rsidRPr="00876F2A">
                      <w:rPr>
                        <w:rStyle w:val="Hyperlink"/>
                        <w:rFonts w:ascii="Helvetica" w:hAnsi="Helvetica" w:cs="HelveticaNeueLTStd-Roman"/>
                        <w:sz w:val="18"/>
                        <w:szCs w:val="18"/>
                      </w:rPr>
                      <w:t>A-100</w:t>
                    </w:r>
                    <w:r w:rsidRPr="00876F2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Exterior Latex Flat</w:t>
                    </w:r>
                  </w:hyperlink>
                  <w:r w:rsidRPr="00D75DF6">
                    <w:rPr>
                      <w:rFonts w:ascii="Helvetica" w:hAnsi="Helvetica" w:cs="HelveticaNeueLTStd-Roman"/>
                      <w:sz w:val="18"/>
                      <w:szCs w:val="18"/>
                    </w:rPr>
                    <w:t xml:space="preserve">, A6 </w:t>
                  </w:r>
                  <w:r>
                    <w:rPr>
                      <w:rFonts w:ascii="Helvetica" w:hAnsi="Helvetica" w:cs="HelveticaNeueLTStd-Roman"/>
                      <w:sz w:val="18"/>
                      <w:szCs w:val="18"/>
                    </w:rPr>
                    <w:t>Series</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Pr>
                      <w:rFonts w:ascii="Helvetica" w:hAnsi="Helvetica" w:cs="HelveticaNeueLTStd-Roman"/>
                      <w:sz w:val="18"/>
                      <w:szCs w:val="18"/>
                    </w:rPr>
                    <w:tab/>
                  </w:r>
                  <w:hyperlink r:id="rId193" w:history="1">
                    <w:r w:rsidRPr="00876F2A">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Exterior Latex Flat</w:t>
                    </w:r>
                  </w:hyperlink>
                  <w:r w:rsidRPr="00D75DF6">
                    <w:rPr>
                      <w:rFonts w:ascii="Helvetica" w:hAnsi="Helvetica" w:cs="HelveticaNeueLTStd-Roman"/>
                      <w:sz w:val="18"/>
                      <w:szCs w:val="18"/>
                    </w:rPr>
                    <w:t xml:space="preserve">, A6 </w:t>
                  </w:r>
                  <w:r>
                    <w:rPr>
                      <w:rFonts w:ascii="Helvetica" w:hAnsi="Helvetica" w:cs="HelveticaNeueLTStd-Roman"/>
                      <w:sz w:val="18"/>
                      <w:szCs w:val="18"/>
                    </w:rPr>
                    <w:t>Series</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6C1809" w:rsidRDefault="00B84995" w:rsidP="00906734">
                  <w:pPr>
                    <w:tabs>
                      <w:tab w:val="left" w:pos="1080"/>
                      <w:tab w:val="decimal" w:pos="2520"/>
                      <w:tab w:val="left" w:pos="3600"/>
                    </w:tabs>
                    <w:autoSpaceDE w:val="0"/>
                    <w:autoSpaceDN w:val="0"/>
                    <w:adjustRightInd w:val="0"/>
                    <w:spacing w:after="40"/>
                    <w:rPr>
                      <w:rFonts w:ascii="Helvetica" w:hAnsi="Helvetica" w:cs="HelveticaNeueLTStd-Roman"/>
                      <w:color w:val="2BB673"/>
                      <w:sz w:val="18"/>
                      <w:szCs w:val="18"/>
                    </w:rPr>
                  </w:pPr>
                  <w:r w:rsidRPr="006C1809">
                    <w:rPr>
                      <w:rFonts w:ascii="Helvetica" w:hAnsi="Helvetica" w:cs="HelveticaNeueLTStd-Roman"/>
                      <w:color w:val="2BB673"/>
                      <w:sz w:val="18"/>
                      <w:szCs w:val="18"/>
                    </w:rPr>
                    <w:t>Textured Finish</w:t>
                  </w:r>
                </w:p>
                <w:p w:rsidR="00B84995" w:rsidRPr="00D75DF6" w:rsidRDefault="00B84995" w:rsidP="00906734">
                  <w:pPr>
                    <w:tabs>
                      <w:tab w:val="left" w:pos="1080"/>
                      <w:tab w:val="decimal" w:pos="2520"/>
                    </w:tabs>
                    <w:autoSpaceDE w:val="0"/>
                    <w:autoSpaceDN w:val="0"/>
                    <w:adjustRightInd w:val="0"/>
                    <w:spacing w:after="40"/>
                    <w:ind w:left="1080" w:hanging="1080"/>
                    <w:rPr>
                      <w:rFonts w:ascii="Helvetica" w:hAnsi="Helvetica" w:cs="HelveticaNeueLTStd-Roman"/>
                      <w:sz w:val="18"/>
                      <w:szCs w:val="18"/>
                    </w:rPr>
                  </w:pPr>
                  <w:r w:rsidRPr="007E3652">
                    <w:rPr>
                      <w:rFonts w:ascii="Helvetica" w:hAnsi="Helvetica" w:cs="HelveticaNeueLTStd-Roman"/>
                      <w:b/>
                      <w:sz w:val="18"/>
                      <w:szCs w:val="18"/>
                    </w:rPr>
                    <w:t>Primer:</w:t>
                  </w:r>
                  <w:r>
                    <w:rPr>
                      <w:rFonts w:ascii="Helvetica" w:hAnsi="Helvetica" w:cs="HelveticaNeueLTStd-Roman"/>
                      <w:sz w:val="18"/>
                      <w:szCs w:val="18"/>
                    </w:rPr>
                    <w:tab/>
                  </w:r>
                  <w:hyperlink r:id="rId194" w:history="1">
                    <w:r w:rsidRPr="00876F2A">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Concrete &amp; Masonry Primer Sealer</w:t>
                    </w:r>
                  </w:hyperlink>
                  <w:r w:rsidRPr="00D75DF6">
                    <w:rPr>
                      <w:rFonts w:ascii="Helvetica" w:hAnsi="Helvetica" w:cs="HelveticaNeueLTStd-Roman"/>
                      <w:sz w:val="18"/>
                      <w:szCs w:val="18"/>
                    </w:rPr>
                    <w:t>, A24W8300</w:t>
                  </w:r>
                  <w:r>
                    <w:rPr>
                      <w:rFonts w:ascii="Helvetica" w:hAnsi="Helvetica" w:cs="HelveticaNeueLTStd-Roman"/>
                      <w:sz w:val="18"/>
                      <w:szCs w:val="18"/>
                    </w:rPr>
                    <w:t xml:space="preserve"> (On high pH surfaces, 9 or greater, use primer.)</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Pr>
                      <w:rFonts w:ascii="Helvetica" w:hAnsi="Helvetica" w:cs="HelveticaNeueLTStd-Roman"/>
                      <w:sz w:val="18"/>
                      <w:szCs w:val="18"/>
                    </w:rPr>
                    <w:tab/>
                  </w:r>
                  <w:hyperlink r:id="rId195" w:history="1">
                    <w:r w:rsidRPr="00876F2A">
                      <w:rPr>
                        <w:rStyle w:val="Hyperlink"/>
                        <w:rFonts w:ascii="Helvetica" w:hAnsi="Helvetica" w:cs="HelveticaNeueLTStd-Roman"/>
                        <w:sz w:val="18"/>
                        <w:szCs w:val="18"/>
                      </w:rPr>
                      <w:t>UltraCrete Textured Masonry Topcoat Fine, Medium, Extra Coarse</w:t>
                    </w:r>
                  </w:hyperlink>
                  <w:r w:rsidRPr="00D75DF6">
                    <w:rPr>
                      <w:rFonts w:ascii="Helvetica" w:hAnsi="Helvetica" w:cs="HelveticaNeueLTStd-Roman"/>
                      <w:sz w:val="18"/>
                      <w:szCs w:val="18"/>
                    </w:rPr>
                    <w:t>,</w:t>
                  </w:r>
                  <w:r>
                    <w:rPr>
                      <w:rFonts w:ascii="Helvetica" w:hAnsi="Helvetica" w:cs="HelveticaNeueLTStd-Roman"/>
                      <w:sz w:val="18"/>
                      <w:szCs w:val="18"/>
                    </w:rPr>
                    <w:t xml:space="preserve"> A44-800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Pr>
                      <w:rFonts w:ascii="Helvetica" w:hAnsi="Helvetica" w:cs="HelveticaNeueLTStd-Roman"/>
                      <w:sz w:val="18"/>
                      <w:szCs w:val="18"/>
                    </w:rPr>
                    <w:tab/>
                    <w:t xml:space="preserve">Optional — </w:t>
                  </w:r>
                  <w:hyperlink r:id="rId196" w:history="1">
                    <w:r w:rsidRPr="00876F2A">
                      <w:rPr>
                        <w:rStyle w:val="Hyperlink"/>
                        <w:rFonts w:ascii="Helvetica" w:hAnsi="Helvetica" w:cs="HelveticaNeueLTStd-Roman"/>
                        <w:sz w:val="18"/>
                        <w:szCs w:val="18"/>
                      </w:rPr>
                      <w:t>UltraCrete Textured Masonry Topcoat Fine, Medium, Extra Coarse</w:t>
                    </w:r>
                  </w:hyperlink>
                  <w:r w:rsidRPr="00D75DF6">
                    <w:rPr>
                      <w:rFonts w:ascii="Helvetica" w:hAnsi="Helvetica" w:cs="HelveticaNeueLTStd-Roman"/>
                      <w:sz w:val="18"/>
                      <w:szCs w:val="18"/>
                    </w:rPr>
                    <w:t>,</w:t>
                  </w:r>
                  <w:r>
                    <w:rPr>
                      <w:rFonts w:ascii="Helvetica" w:hAnsi="Helvetica" w:cs="HelveticaNeueLTStd-Roman"/>
                      <w:sz w:val="18"/>
                      <w:szCs w:val="18"/>
                    </w:rPr>
                    <w:t xml:space="preserve"> A44-800 Series</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6C1809"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18"/>
                      <w:szCs w:val="18"/>
                    </w:rPr>
                  </w:pPr>
                  <w:r w:rsidRPr="006C1809">
                    <w:rPr>
                      <w:rFonts w:ascii="Helvetica" w:hAnsi="Helvetica" w:cs="HelveticaNeueLTStd-Roman"/>
                      <w:color w:val="2BB673"/>
                      <w:sz w:val="18"/>
                      <w:szCs w:val="18"/>
                    </w:rPr>
                    <w:t xml:space="preserve">Flat Finish </w:t>
                  </w:r>
                  <w:r>
                    <w:rPr>
                      <w:rFonts w:ascii="Helvetica" w:hAnsi="Helvetica" w:cs="HelveticaNeueLTStd-Roman"/>
                      <w:color w:val="2BB673"/>
                      <w:sz w:val="18"/>
                      <w:szCs w:val="18"/>
                    </w:rPr>
                    <w:t xml:space="preserve">— </w:t>
                  </w:r>
                  <w:r w:rsidRPr="006C1809">
                    <w:rPr>
                      <w:rFonts w:ascii="Helvetica" w:hAnsi="Helvetica" w:cs="HelveticaNeueLTStd-Roman"/>
                      <w:b/>
                      <w:color w:val="2BB673"/>
                      <w:sz w:val="18"/>
                      <w:szCs w:val="18"/>
                    </w:rPr>
                    <w:t>High Build</w:t>
                  </w:r>
                </w:p>
                <w:p w:rsidR="00B84995" w:rsidRPr="00D75DF6"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Primer:</w:t>
                  </w:r>
                  <w:r>
                    <w:rPr>
                      <w:rFonts w:ascii="Helvetica" w:hAnsi="Helvetica" w:cs="HelveticaNeueLTStd-Roman"/>
                      <w:sz w:val="18"/>
                      <w:szCs w:val="18"/>
                    </w:rPr>
                    <w:tab/>
                  </w:r>
                  <w:hyperlink r:id="rId197" w:history="1">
                    <w:r w:rsidRPr="00876F2A">
                      <w:rPr>
                        <w:rStyle w:val="Hyperlink"/>
                        <w:rFonts w:ascii="Helvetica" w:hAnsi="Helvetica" w:cs="HelveticaNeueLTStd-Roman"/>
                        <w:sz w:val="18"/>
                        <w:szCs w:val="18"/>
                      </w:rPr>
                      <w:t>Loxon XP</w:t>
                    </w:r>
                    <w:r w:rsid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Waterproofing System</w:t>
                    </w:r>
                  </w:hyperlink>
                  <w:r>
                    <w:rPr>
                      <w:rFonts w:ascii="Helvetica" w:hAnsi="Helvetica" w:cs="HelveticaNeueLTStd-Roman"/>
                      <w:sz w:val="18"/>
                      <w:szCs w:val="18"/>
                    </w:rPr>
                    <w:t>, A24-1400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Pr>
                      <w:rFonts w:ascii="Helvetica" w:hAnsi="Helvetica" w:cs="HelveticaNeueLTStd-Roman"/>
                      <w:sz w:val="18"/>
                      <w:szCs w:val="18"/>
                    </w:rPr>
                    <w:tab/>
                  </w:r>
                  <w:hyperlink r:id="rId198" w:history="1">
                    <w:r w:rsidRPr="00876F2A">
                      <w:rPr>
                        <w:rStyle w:val="Hyperlink"/>
                        <w:rFonts w:ascii="Helvetica" w:hAnsi="Helvetica" w:cs="HelveticaNeueLTStd-Roman"/>
                        <w:sz w:val="18"/>
                        <w:szCs w:val="18"/>
                      </w:rPr>
                      <w:t>Loxon XP</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Waterproofing System</w:t>
                    </w:r>
                  </w:hyperlink>
                  <w:r w:rsidRPr="00D75DF6">
                    <w:rPr>
                      <w:rFonts w:ascii="Helvetica" w:hAnsi="Helvetica" w:cs="HelveticaNeueLTStd-Roman"/>
                      <w:sz w:val="18"/>
                      <w:szCs w:val="18"/>
                    </w:rPr>
                    <w:t>, A24</w:t>
                  </w:r>
                  <w:r>
                    <w:rPr>
                      <w:rFonts w:ascii="Helvetica" w:hAnsi="Helvetica" w:cs="HelveticaNeueLTStd-Roman"/>
                      <w:sz w:val="18"/>
                      <w:szCs w:val="18"/>
                    </w:rPr>
                    <w:t>-1400 Series</w:t>
                  </w: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Default="00B84995" w:rsidP="00906734">
                  <w:pPr>
                    <w:tabs>
                      <w:tab w:val="left" w:pos="1080"/>
                      <w:tab w:val="decimal" w:pos="2520"/>
                    </w:tabs>
                    <w:autoSpaceDE w:val="0"/>
                    <w:autoSpaceDN w:val="0"/>
                    <w:adjustRightInd w:val="0"/>
                    <w:spacing w:after="40"/>
                    <w:rPr>
                      <w:rFonts w:ascii="Helvetica" w:hAnsi="Helvetica" w:cs="HelveticaNeueLTStd-Roman"/>
                      <w:sz w:val="18"/>
                      <w:szCs w:val="18"/>
                    </w:rPr>
                  </w:pPr>
                </w:p>
                <w:p w:rsidR="00B84995" w:rsidRPr="006C1809" w:rsidRDefault="00B84995" w:rsidP="00906734">
                  <w:pPr>
                    <w:tabs>
                      <w:tab w:val="left" w:pos="1080"/>
                      <w:tab w:val="decimal" w:pos="2520"/>
                    </w:tabs>
                    <w:autoSpaceDE w:val="0"/>
                    <w:autoSpaceDN w:val="0"/>
                    <w:adjustRightInd w:val="0"/>
                    <w:spacing w:after="40"/>
                    <w:rPr>
                      <w:rFonts w:ascii="Helvetica" w:hAnsi="Helvetica" w:cs="HelveticaNeueLTStd-Roman"/>
                      <w:color w:val="2BB673"/>
                      <w:sz w:val="28"/>
                      <w:szCs w:val="28"/>
                    </w:rPr>
                  </w:pPr>
                  <w:r w:rsidRPr="006C1809">
                    <w:rPr>
                      <w:rFonts w:ascii="Helvetica" w:hAnsi="Helvetica" w:cs="HelveticaNeueLTStd-Roman"/>
                      <w:color w:val="2BB673"/>
                      <w:sz w:val="28"/>
                      <w:szCs w:val="28"/>
                    </w:rPr>
                    <w:t>Exterior CMU &amp; Block Areas (Porous):</w:t>
                  </w:r>
                </w:p>
                <w:p w:rsidR="00B84995" w:rsidRPr="006C1809" w:rsidRDefault="00B84995" w:rsidP="00906734">
                  <w:pPr>
                    <w:tabs>
                      <w:tab w:val="left" w:pos="1080"/>
                    </w:tabs>
                    <w:autoSpaceDE w:val="0"/>
                    <w:autoSpaceDN w:val="0"/>
                    <w:adjustRightInd w:val="0"/>
                    <w:spacing w:after="40"/>
                    <w:rPr>
                      <w:rFonts w:ascii="Helvetica" w:hAnsi="Helvetica" w:cs="HelveticaNeueLTStd-Roman"/>
                      <w:color w:val="2BB673"/>
                      <w:sz w:val="28"/>
                      <w:szCs w:val="28"/>
                    </w:rPr>
                  </w:pPr>
                </w:p>
                <w:p w:rsidR="00B84995" w:rsidRPr="006C1809"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6C1809">
                    <w:rPr>
                      <w:rFonts w:ascii="Helvetica" w:hAnsi="Helvetica" w:cs="HelveticaNeueLTStd-Roman"/>
                      <w:color w:val="2BB673"/>
                      <w:sz w:val="18"/>
                      <w:szCs w:val="18"/>
                    </w:rPr>
                    <w:t>Satin Finish</w:t>
                  </w:r>
                </w:p>
                <w:p w:rsidR="00B84995" w:rsidRPr="007E3652" w:rsidRDefault="00B84995" w:rsidP="00906734">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Filler:</w:t>
                  </w:r>
                  <w:r>
                    <w:rPr>
                      <w:rFonts w:ascii="Helvetica" w:hAnsi="Helvetica" w:cs="HelveticaNeueLTStd-Roman"/>
                      <w:sz w:val="18"/>
                      <w:szCs w:val="18"/>
                    </w:rPr>
                    <w:tab/>
                  </w:r>
                  <w:hyperlink r:id="rId199" w:history="1">
                    <w:r w:rsidRPr="00876F2A">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Block Surfacer</w:t>
                    </w:r>
                  </w:hyperlink>
                  <w:r w:rsidRPr="007E3652">
                    <w:rPr>
                      <w:rFonts w:ascii="Helvetica" w:hAnsi="Helvetica" w:cs="HelveticaNeueLTStd-Roman"/>
                      <w:sz w:val="18"/>
                      <w:szCs w:val="18"/>
                    </w:rPr>
                    <w:t>, A24W200</w:t>
                  </w:r>
                </w:p>
                <w:p w:rsidR="00B84995" w:rsidRPr="007E3652" w:rsidRDefault="00B84995" w:rsidP="00906734">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Pr>
                      <w:rFonts w:ascii="Helvetica" w:hAnsi="Helvetica" w:cs="HelveticaNeueLTStd-Roman"/>
                      <w:sz w:val="18"/>
                      <w:szCs w:val="18"/>
                    </w:rPr>
                    <w:tab/>
                  </w:r>
                  <w:hyperlink r:id="rId200" w:history="1">
                    <w:r w:rsidR="003508FA">
                      <w:rPr>
                        <w:rStyle w:val="Hyperlink"/>
                        <w:rFonts w:ascii="Helvetica" w:hAnsi="Helvetica" w:cs="HelveticaNeueLTStd-Roman"/>
                        <w:sz w:val="18"/>
                        <w:szCs w:val="18"/>
                      </w:rPr>
                      <w:t>ConFlex XL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High Build Smooth</w:t>
                    </w:r>
                  </w:hyperlink>
                  <w:r>
                    <w:rPr>
                      <w:rFonts w:ascii="Helvetica" w:hAnsi="Helvetica" w:cs="HelveticaNeueLTStd-Roman"/>
                      <w:sz w:val="18"/>
                      <w:szCs w:val="18"/>
                    </w:rPr>
                    <w:t>, A5-400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2nd coat:</w:t>
                  </w:r>
                  <w:r>
                    <w:rPr>
                      <w:rFonts w:ascii="Helvetica" w:hAnsi="Helvetica" w:cs="HelveticaNeueLTStd-Roman"/>
                      <w:sz w:val="18"/>
                      <w:szCs w:val="18"/>
                    </w:rPr>
                    <w:tab/>
                  </w:r>
                  <w:hyperlink r:id="rId201" w:history="1">
                    <w:r w:rsidRPr="00876F2A">
                      <w:rPr>
                        <w:rStyle w:val="Hyperlink"/>
                        <w:rFonts w:ascii="Helvetica" w:hAnsi="Helvetica" w:cs="HelveticaNeueLTStd-Roman"/>
                        <w:sz w:val="18"/>
                        <w:szCs w:val="18"/>
                      </w:rPr>
                      <w:t>ConFlex XL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High Build Smooth</w:t>
                    </w:r>
                  </w:hyperlink>
                  <w:r>
                    <w:rPr>
                      <w:rFonts w:ascii="Helvetica" w:hAnsi="Helvetica" w:cs="HelveticaNeueLTStd-Roman"/>
                      <w:sz w:val="18"/>
                      <w:szCs w:val="18"/>
                    </w:rPr>
                    <w:t>, A5-400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t xml:space="preserve">(A total dry film thickness of 12 – 15 mils and a surface of 10 or less pinholes per square foot is required for a </w:t>
                  </w:r>
                </w:p>
                <w:p w:rsidR="00B84995" w:rsidRPr="007E3652" w:rsidRDefault="00B84995" w:rsidP="00906734">
                  <w:pPr>
                    <w:tabs>
                      <w:tab w:val="left" w:pos="1080"/>
                    </w:tabs>
                    <w:autoSpaceDE w:val="0"/>
                    <w:autoSpaceDN w:val="0"/>
                    <w:adjustRightInd w:val="0"/>
                    <w:spacing w:after="40"/>
                    <w:rPr>
                      <w:rFonts w:ascii="Helvetica" w:hAnsi="Helvetica" w:cs="HelveticaNeueLTStd-Roman"/>
                      <w:sz w:val="18"/>
                      <w:szCs w:val="18"/>
                    </w:rPr>
                  </w:pPr>
                  <w:r>
                    <w:rPr>
                      <w:rFonts w:ascii="Helvetica" w:hAnsi="Helvetica" w:cs="HelveticaNeueLTStd-Roman"/>
                      <w:sz w:val="18"/>
                      <w:szCs w:val="18"/>
                    </w:rPr>
                    <w:tab/>
                    <w:t>waterproofing system)</w:t>
                  </w:r>
                </w:p>
                <w:p w:rsidR="00B84995" w:rsidRPr="007E3652"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6C1809"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6C1809">
                    <w:rPr>
                      <w:rFonts w:ascii="Helvetica" w:hAnsi="Helvetica" w:cs="HelveticaNeueLTStd-Roman"/>
                      <w:color w:val="2BB673"/>
                      <w:sz w:val="18"/>
                      <w:szCs w:val="18"/>
                    </w:rPr>
                    <w:t xml:space="preserve">Flat Finish </w:t>
                  </w:r>
                  <w:r>
                    <w:rPr>
                      <w:rFonts w:ascii="Helvetica" w:hAnsi="Helvetica" w:cs="HelveticaNeueLTStd-Roman"/>
                      <w:color w:val="2BB673"/>
                      <w:sz w:val="18"/>
                      <w:szCs w:val="18"/>
                    </w:rPr>
                    <w:t xml:space="preserve">— </w:t>
                  </w:r>
                  <w:r w:rsidRPr="006C1809">
                    <w:rPr>
                      <w:rFonts w:ascii="Helvetica" w:hAnsi="Helvetica" w:cs="HelveticaNeueLTStd-Roman"/>
                      <w:b/>
                      <w:color w:val="2BB673"/>
                      <w:sz w:val="18"/>
                      <w:szCs w:val="18"/>
                    </w:rPr>
                    <w:t>High Build</w:t>
                  </w:r>
                </w:p>
                <w:p w:rsidR="00B84995" w:rsidRPr="007E3652" w:rsidRDefault="00B84995" w:rsidP="00906734">
                  <w:pPr>
                    <w:tabs>
                      <w:tab w:val="left" w:pos="1080"/>
                    </w:tabs>
                    <w:autoSpaceDE w:val="0"/>
                    <w:autoSpaceDN w:val="0"/>
                    <w:adjustRightInd w:val="0"/>
                    <w:spacing w:after="40"/>
                    <w:rPr>
                      <w:rFonts w:ascii="Helvetica" w:hAnsi="Helvetica" w:cs="HelveticaNeueLTStd-Roman"/>
                      <w:sz w:val="18"/>
                      <w:szCs w:val="18"/>
                    </w:rPr>
                  </w:pPr>
                  <w:r w:rsidRPr="007E3652">
                    <w:rPr>
                      <w:rFonts w:ascii="Helvetica" w:hAnsi="Helvetica" w:cs="HelveticaNeueLTStd-Roman"/>
                      <w:b/>
                      <w:sz w:val="18"/>
                      <w:szCs w:val="18"/>
                    </w:rPr>
                    <w:t>1st coat:</w:t>
                  </w:r>
                  <w:r>
                    <w:rPr>
                      <w:rFonts w:ascii="Helvetica" w:hAnsi="Helvetica" w:cs="HelveticaNeueLTStd-Roman"/>
                      <w:sz w:val="18"/>
                      <w:szCs w:val="18"/>
                    </w:rPr>
                    <w:tab/>
                  </w:r>
                  <w:hyperlink r:id="rId202" w:history="1">
                    <w:r w:rsidRPr="00876F2A">
                      <w:rPr>
                        <w:rStyle w:val="Hyperlink"/>
                        <w:rFonts w:ascii="Helvetica" w:hAnsi="Helvetica" w:cs="HelveticaNeueLTStd-Roman"/>
                        <w:sz w:val="18"/>
                        <w:szCs w:val="18"/>
                      </w:rPr>
                      <w:t>Loxon XP</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Waterproofing System</w:t>
                    </w:r>
                  </w:hyperlink>
                  <w:r w:rsidRPr="007E3652">
                    <w:rPr>
                      <w:rFonts w:ascii="Helvetica" w:hAnsi="Helvetica" w:cs="HelveticaNeueLTStd-Roman"/>
                      <w:sz w:val="18"/>
                      <w:szCs w:val="18"/>
                    </w:rPr>
                    <w:t>, A24</w:t>
                  </w:r>
                  <w:r>
                    <w:rPr>
                      <w:rFonts w:ascii="Helvetica" w:hAnsi="Helvetica" w:cs="HelveticaNeueLTStd-Roman"/>
                      <w:sz w:val="18"/>
                      <w:szCs w:val="18"/>
                    </w:rPr>
                    <w:t>-1400</w:t>
                  </w:r>
                  <w:r w:rsidRPr="007E3652">
                    <w:rPr>
                      <w:rFonts w:ascii="Helvetica" w:hAnsi="Helvetica" w:cs="HelveticaNeueLTStd-Roman"/>
                      <w:sz w:val="18"/>
                      <w:szCs w:val="18"/>
                    </w:rPr>
                    <w:t xml:space="preserve"> </w:t>
                  </w:r>
                  <w:r>
                    <w:rPr>
                      <w:rFonts w:ascii="Helvetica" w:hAnsi="Helvetica" w:cs="HelveticaNeueLTStd-Roman"/>
                      <w:sz w:val="18"/>
                      <w:szCs w:val="18"/>
                    </w:rPr>
                    <w:t>Series</w:t>
                  </w:r>
                </w:p>
                <w:p w:rsidR="00B84995" w:rsidRPr="000D16C9" w:rsidRDefault="00B84995" w:rsidP="00906734">
                  <w:pPr>
                    <w:tabs>
                      <w:tab w:val="left" w:pos="1080"/>
                    </w:tabs>
                    <w:autoSpaceDE w:val="0"/>
                    <w:autoSpaceDN w:val="0"/>
                    <w:adjustRightInd w:val="0"/>
                    <w:spacing w:after="40"/>
                    <w:rPr>
                      <w:rFonts w:ascii="Helvetica" w:hAnsi="Helvetica" w:cs="HelveticaNeueLTStd-Lt"/>
                      <w:color w:val="000000"/>
                      <w:sz w:val="18"/>
                      <w:szCs w:val="18"/>
                    </w:rPr>
                  </w:pPr>
                  <w:r w:rsidRPr="007E3652">
                    <w:rPr>
                      <w:rFonts w:ascii="Helvetica" w:hAnsi="Helvetica" w:cs="HelveticaNeueLTStd-Roman"/>
                      <w:b/>
                      <w:sz w:val="18"/>
                      <w:szCs w:val="18"/>
                    </w:rPr>
                    <w:t>2nd coat:</w:t>
                  </w:r>
                  <w:r>
                    <w:rPr>
                      <w:rFonts w:ascii="Helvetica" w:hAnsi="Helvetica" w:cs="HelveticaNeueLTStd-Roman"/>
                      <w:sz w:val="18"/>
                      <w:szCs w:val="18"/>
                    </w:rPr>
                    <w:tab/>
                  </w:r>
                  <w:hyperlink r:id="rId203" w:history="1">
                    <w:r w:rsidRPr="00876F2A">
                      <w:rPr>
                        <w:rStyle w:val="Hyperlink"/>
                        <w:rFonts w:ascii="Helvetica" w:hAnsi="Helvetica" w:cs="HelveticaNeueLTStd-Roman"/>
                        <w:sz w:val="18"/>
                        <w:szCs w:val="18"/>
                      </w:rPr>
                      <w:t>Loxon XP</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Waterproofing System</w:t>
                    </w:r>
                  </w:hyperlink>
                  <w:r w:rsidRPr="007E3652">
                    <w:rPr>
                      <w:rFonts w:ascii="Helvetica" w:hAnsi="Helvetica" w:cs="HelveticaNeueLTStd-Roman"/>
                      <w:sz w:val="18"/>
                      <w:szCs w:val="18"/>
                    </w:rPr>
                    <w:t>, A24</w:t>
                  </w:r>
                  <w:r>
                    <w:rPr>
                      <w:rFonts w:ascii="Helvetica" w:hAnsi="Helvetica" w:cs="HelveticaNeueLTStd-Roman"/>
                      <w:sz w:val="18"/>
                      <w:szCs w:val="18"/>
                    </w:rPr>
                    <w:t>-1400</w:t>
                  </w:r>
                  <w:r w:rsidRPr="007E3652">
                    <w:rPr>
                      <w:rFonts w:ascii="Helvetica" w:hAnsi="Helvetica" w:cs="HelveticaNeueLTStd-Roman"/>
                      <w:sz w:val="18"/>
                      <w:szCs w:val="18"/>
                    </w:rPr>
                    <w:t xml:space="preserve"> </w:t>
                  </w:r>
                  <w:r>
                    <w:rPr>
                      <w:rFonts w:ascii="Helvetica" w:hAnsi="Helvetica" w:cs="HelveticaNeueLTStd-Roman"/>
                      <w:sz w:val="18"/>
                      <w:szCs w:val="18"/>
                    </w:rPr>
                    <w:t>Series</w:t>
                  </w:r>
                </w:p>
                <w:p w:rsidR="00B84995" w:rsidRPr="000D16C9" w:rsidRDefault="00B84995" w:rsidP="00906734">
                  <w:pPr>
                    <w:tabs>
                      <w:tab w:val="decimal" w:pos="1080"/>
                    </w:tabs>
                    <w:autoSpaceDE w:val="0"/>
                    <w:autoSpaceDN w:val="0"/>
                    <w:adjustRightInd w:val="0"/>
                    <w:rPr>
                      <w:rFonts w:ascii="Helvetica" w:hAnsi="Helvetica" w:cs="HelveticaNeueLTStd-Lt"/>
                      <w:color w:val="000000"/>
                      <w:sz w:val="18"/>
                      <w:szCs w:val="18"/>
                    </w:rPr>
                  </w:pPr>
                </w:p>
              </w:txbxContent>
            </v:textbox>
            <w10:wrap anchorx="page" anchory="page"/>
          </v:shape>
        </w:pict>
      </w:r>
      <w:r w:rsidR="001700F7">
        <w:rPr>
          <w:rFonts w:ascii="Helvetica" w:hAnsi="Helvetica" w:cs="HelveticaNeueLTStd-Roman"/>
          <w:noProof/>
          <w:color w:val="005293"/>
          <w:sz w:val="18"/>
          <w:szCs w:val="18"/>
        </w:rPr>
        <w:drawing>
          <wp:anchor distT="0" distB="0" distL="114300" distR="114300" simplePos="0" relativeHeight="251603451"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48" name="Picture 148"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Pr>
          <w:rFonts w:ascii="HelveticaNeueLTStd-Lt" w:hAnsi="HelveticaNeueLTStd-Lt" w:cs="HelveticaNeueLTStd-Lt"/>
          <w:noProof/>
          <w:color w:val="1E6558"/>
          <w:sz w:val="76"/>
          <w:szCs w:val="76"/>
        </w:rPr>
        <w:pict>
          <v:shape id="Text Box 9" o:spid="_x0000_s1058" type="#_x0000_t202" style="position:absolute;margin-left:22.3pt;margin-top:741.6pt;width:69.45pt;height:17.55pt;z-index:251644416;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" filled="f" stroked="f">
            <v:textbox style="mso-fit-shape-to-text:t">
              <w:txbxContent>
                <w:p w:rsidR="00B84995" w:rsidRPr="00214ACC" w:rsidRDefault="00B84995" w:rsidP="00F5647A">
                  <w:pPr>
                    <w:rPr>
                      <w:rFonts w:ascii="Helvetica" w:hAnsi="Helvetica" w:cs="Helvetica"/>
                      <w:b/>
                      <w:color w:val="FFFFFF"/>
                      <w:sz w:val="18"/>
                      <w:szCs w:val="18"/>
                    </w:rPr>
                  </w:pPr>
                  <w:r w:rsidRPr="00214ACC">
                    <w:rPr>
                      <w:rFonts w:ascii="Helvetica" w:hAnsi="Helvetica" w:cs="Helvetica"/>
                      <w:b/>
                      <w:color w:val="FFFFFF"/>
                      <w:sz w:val="18"/>
                      <w:szCs w:val="18"/>
                    </w:rPr>
                    <w:t>Page 1</w:t>
                  </w:r>
                  <w:r>
                    <w:rPr>
                      <w:rFonts w:ascii="Helvetica" w:hAnsi="Helvetica" w:cs="Helvetica"/>
                      <w:b/>
                      <w:color w:val="FFFFFF"/>
                      <w:sz w:val="18"/>
                      <w:szCs w:val="18"/>
                    </w:rPr>
                    <w:t>4</w:t>
                  </w:r>
                  <w:r w:rsidRPr="00214ACC">
                    <w:rPr>
                      <w:rFonts w:ascii="Helvetica" w:hAnsi="Helvetica" w:cs="Helvetica"/>
                      <w:b/>
                      <w:color w:val="FFFFFF"/>
                      <w:sz w:val="18"/>
                      <w:szCs w:val="18"/>
                    </w:rPr>
                    <w:t xml:space="preserve"> —</w:t>
                  </w:r>
                </w:p>
              </w:txbxContent>
            </v:textbox>
            <w10:wrap anchorx="page" anchory="page"/>
          </v:shape>
        </w:pict>
      </w:r>
      <w:r w:rsidR="00CD3F27">
        <w:rPr>
          <w:rFonts w:ascii="HelveticaNeueLTStd-Lt" w:hAnsi="HelveticaNeueLTStd-Lt" w:cs="HelveticaNeueLTStd-Lt"/>
          <w:color w:val="1E6558"/>
          <w:sz w:val="76"/>
          <w:szCs w:val="76"/>
        </w:rPr>
        <w:br w:type="page"/>
      </w:r>
    </w:p>
    <w:p w:rsidR="003F60FE" w:rsidRDefault="0045378F">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drawing>
          <wp:anchor distT="0" distB="0" distL="114300" distR="114300" simplePos="0" relativeHeight="251608576"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47" name="Picture 147"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line id="_x0000_s1225" style="position:absolute;z-index:251700736;visibility:visible;mso-wrap-distance-top:-3e-5mm;mso-wrap-distance-bottom:-3e-5mm;mso-position-horizontal-relative:page;mso-position-vertical-relative:page;mso-width-relative:margin" from="61.7pt,72.75pt" to="547.7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" strokecolor="#2bb673" strokeweight="1pt">
            <v:stroke dashstyle="1 1"/>
            <o:lock v:ext="edit" shapetype="f"/>
            <w10:wrap anchorx="page" anchory="page"/>
          </v:line>
        </w:pict>
      </w:r>
      <w:r w:rsidR="00DB2C6E">
        <w:rPr>
          <w:rFonts w:ascii="HelveticaNeueLTStd-Lt" w:hAnsi="HelveticaNeueLTStd-Lt" w:cs="HelveticaNeueLTStd-Lt"/>
          <w:noProof/>
          <w:color w:val="1E6558"/>
          <w:sz w:val="76"/>
          <w:szCs w:val="76"/>
        </w:rPr>
        <w:pict>
          <v:shape id="Text Box 375" o:spid="_x0000_s1224" type="#_x0000_t202" style="position:absolute;margin-left:53.95pt;margin-top:50.25pt;width:510.55pt;height:652.65pt;z-index:25169971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" stroked="f" strokeweight="0">
            <v:fill opacity="0"/>
            <v:path arrowok="t"/>
            <v:textbox>
              <w:txbxContent>
                <w:p w:rsidR="00B84995" w:rsidRPr="00906734" w:rsidRDefault="00B84995" w:rsidP="00906734">
                  <w:pPr>
                    <w:autoSpaceDE w:val="0"/>
                    <w:autoSpaceDN w:val="0"/>
                    <w:adjustRightInd w:val="0"/>
                    <w:spacing w:after="40"/>
                    <w:rPr>
                      <w:rFonts w:ascii="HelveticaNeueLTStd-Roman" w:hAnsi="HelveticaNeueLTStd-Roman" w:cs="HelveticaNeueLTStd-Roman"/>
                      <w:color w:val="2BB673"/>
                      <w:sz w:val="28"/>
                      <w:szCs w:val="28"/>
                    </w:rPr>
                  </w:pPr>
                  <w:r w:rsidRPr="00906734">
                    <w:rPr>
                      <w:rFonts w:ascii="Helvetica" w:hAnsi="Helvetica" w:cs="HelveticaNeueLTStd-Roman"/>
                      <w:color w:val="2BB673"/>
                      <w:sz w:val="28"/>
                      <w:szCs w:val="28"/>
                    </w:rPr>
                    <w:t>Exterior Ferrous Metals:</w:t>
                  </w:r>
                </w:p>
                <w:p w:rsidR="00B84995" w:rsidRPr="00906734" w:rsidRDefault="00B84995" w:rsidP="00906734">
                  <w:pPr>
                    <w:tabs>
                      <w:tab w:val="decimal" w:pos="1080"/>
                    </w:tabs>
                    <w:autoSpaceDE w:val="0"/>
                    <w:autoSpaceDN w:val="0"/>
                    <w:adjustRightInd w:val="0"/>
                    <w:spacing w:after="40"/>
                    <w:rPr>
                      <w:rFonts w:ascii="Helvetica" w:hAnsi="Helvetica" w:cs="HelveticaNeueLTStd-Roman"/>
                      <w:sz w:val="28"/>
                      <w:szCs w:val="28"/>
                    </w:rPr>
                  </w:pPr>
                </w:p>
                <w:p w:rsidR="00B84995" w:rsidRPr="00CB07A0" w:rsidRDefault="00B84995" w:rsidP="00906734">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High P</w:t>
                  </w:r>
                  <w:r>
                    <w:rPr>
                      <w:rFonts w:ascii="Helvetica" w:hAnsi="Helvetica" w:cs="HelveticaNeueLTStd-Roman"/>
                      <w:b/>
                      <w:sz w:val="18"/>
                      <w:szCs w:val="18"/>
                    </w:rPr>
                    <w:t>erformance Finish</w:t>
                  </w:r>
                  <w:r w:rsidRPr="00CB07A0">
                    <w:rPr>
                      <w:rFonts w:ascii="Helvetica" w:hAnsi="Helvetica" w:cs="HelveticaNeueLTStd-Roman"/>
                      <w:b/>
                      <w:sz w:val="18"/>
                      <w:szCs w:val="18"/>
                    </w:rPr>
                    <w:t xml:space="preserve"> </w:t>
                  </w:r>
                  <w:r>
                    <w:rPr>
                      <w:rFonts w:ascii="Helvetica" w:hAnsi="Helvetica" w:cs="HelveticaNeueLTStd-Roman"/>
                      <w:b/>
                      <w:sz w:val="18"/>
                      <w:szCs w:val="18"/>
                    </w:rPr>
                    <w:t>—</w:t>
                  </w:r>
                  <w:r w:rsidRPr="00CB07A0">
                    <w:rPr>
                      <w:rFonts w:ascii="Helvetica" w:hAnsi="Helvetica" w:cs="HelveticaNeueLTStd-Roman"/>
                      <w:b/>
                      <w:sz w:val="18"/>
                      <w:szCs w:val="18"/>
                    </w:rPr>
                    <w:t xml:space="preserve"> </w:t>
                  </w:r>
                  <w:r>
                    <w:rPr>
                      <w:rFonts w:ascii="Helvetica" w:hAnsi="Helvetica" w:cs="HelveticaNeueLTStd-Roman"/>
                      <w:b/>
                      <w:sz w:val="18"/>
                      <w:szCs w:val="18"/>
                    </w:rPr>
                    <w:t xml:space="preserve">Doors, </w:t>
                  </w:r>
                  <w:r w:rsidRPr="00CB07A0">
                    <w:rPr>
                      <w:rFonts w:ascii="Helvetica" w:hAnsi="Helvetica" w:cs="HelveticaNeueLTStd-Roman"/>
                      <w:b/>
                      <w:sz w:val="18"/>
                      <w:szCs w:val="18"/>
                    </w:rPr>
                    <w:t>Canopies</w:t>
                  </w:r>
                  <w:r>
                    <w:rPr>
                      <w:rFonts w:ascii="Helvetica" w:hAnsi="Helvetica" w:cs="HelveticaNeueLTStd-Roman"/>
                      <w:b/>
                      <w:sz w:val="18"/>
                      <w:szCs w:val="18"/>
                    </w:rPr>
                    <w:t xml:space="preserve">, </w:t>
                  </w:r>
                  <w:r w:rsidRPr="00CB07A0">
                    <w:rPr>
                      <w:rFonts w:ascii="Helvetica" w:hAnsi="Helvetica" w:cs="HelveticaNeueLTStd-Roman"/>
                      <w:b/>
                      <w:sz w:val="18"/>
                      <w:szCs w:val="18"/>
                    </w:rPr>
                    <w:t>Handrails</w:t>
                  </w:r>
                  <w:r>
                    <w:rPr>
                      <w:rFonts w:ascii="Helvetica" w:hAnsi="Helvetica" w:cs="HelveticaNeueLTStd-Roman"/>
                      <w:b/>
                      <w:sz w:val="18"/>
                      <w:szCs w:val="18"/>
                    </w:rPr>
                    <w:t>, Bollards</w:t>
                  </w: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906734">
                    <w:rPr>
                      <w:rFonts w:ascii="Helvetica" w:hAnsi="Helvetica" w:cs="HelveticaNeueLTStd-Roman"/>
                      <w:color w:val="2BB673"/>
                      <w:sz w:val="18"/>
                      <w:szCs w:val="18"/>
                    </w:rPr>
                    <w:t>Gloss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04" w:history="1">
                    <w:r w:rsidRPr="00876F2A">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Pro-Cryl</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Universal Primer</w:t>
                    </w:r>
                  </w:hyperlink>
                  <w:r w:rsidRPr="00CB07A0">
                    <w:rPr>
                      <w:rFonts w:ascii="Helvetica" w:hAnsi="Helvetica" w:cs="HelveticaNeueLTStd-Roman"/>
                      <w:sz w:val="18"/>
                      <w:szCs w:val="18"/>
                    </w:rPr>
                    <w:t>, B66-310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05" w:history="1">
                    <w:r w:rsidRPr="005A1FB0">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5A1FB0">
                      <w:rPr>
                        <w:rStyle w:val="Hyperlink"/>
                        <w:rFonts w:ascii="Helvetica" w:hAnsi="Helvetica" w:cs="HelveticaNeueLTStd-Roman"/>
                        <w:sz w:val="18"/>
                        <w:szCs w:val="18"/>
                      </w:rPr>
                      <w:t xml:space="preserve"> Urethane Alkyd Enamel</w:t>
                    </w:r>
                  </w:hyperlink>
                  <w:r w:rsidRPr="00CB07A0">
                    <w:rPr>
                      <w:rFonts w:ascii="Helvetica" w:hAnsi="Helvetica" w:cs="HelveticaNeueLTStd-Roman"/>
                      <w:sz w:val="18"/>
                      <w:szCs w:val="18"/>
                    </w:rPr>
                    <w:t>, B</w:t>
                  </w:r>
                  <w:r>
                    <w:rPr>
                      <w:rFonts w:ascii="Helvetica" w:hAnsi="Helvetica" w:cs="HelveticaNeueLTStd-Roman"/>
                      <w:sz w:val="18"/>
                      <w:szCs w:val="18"/>
                    </w:rPr>
                    <w:t>54-150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06" w:history="1">
                    <w:r w:rsidRPr="005A1FB0">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5A1FB0">
                      <w:rPr>
                        <w:rStyle w:val="Hyperlink"/>
                        <w:rFonts w:ascii="Helvetica" w:hAnsi="Helvetica" w:cs="HelveticaNeueLTStd-Roman"/>
                        <w:sz w:val="18"/>
                        <w:szCs w:val="18"/>
                      </w:rPr>
                      <w:t xml:space="preserve"> Urethane Alkyd Enamel</w:t>
                    </w:r>
                  </w:hyperlink>
                  <w:r w:rsidRPr="00CB07A0">
                    <w:rPr>
                      <w:rFonts w:ascii="Helvetica" w:hAnsi="Helvetica" w:cs="HelveticaNeueLTStd-Roman"/>
                      <w:sz w:val="18"/>
                      <w:szCs w:val="18"/>
                    </w:rPr>
                    <w:t>, B</w:t>
                  </w:r>
                  <w:r>
                    <w:rPr>
                      <w:rFonts w:ascii="Helvetica" w:hAnsi="Helvetica" w:cs="HelveticaNeueLTStd-Roman"/>
                      <w:sz w:val="18"/>
                      <w:szCs w:val="18"/>
                    </w:rPr>
                    <w:t>54-150 Series</w:t>
                  </w:r>
                </w:p>
                <w:p w:rsidR="00B84995" w:rsidRPr="00906734"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906734" w:rsidRDefault="00B84995" w:rsidP="00906734">
                  <w:pPr>
                    <w:tabs>
                      <w:tab w:val="left" w:pos="1080"/>
                    </w:tabs>
                    <w:autoSpaceDE w:val="0"/>
                    <w:autoSpaceDN w:val="0"/>
                    <w:adjustRightInd w:val="0"/>
                    <w:spacing w:after="40"/>
                    <w:rPr>
                      <w:rFonts w:ascii="Helvetica" w:hAnsi="Helvetica" w:cs="HelveticaNeueLTStd-Roman"/>
                      <w:b/>
                      <w:sz w:val="18"/>
                      <w:szCs w:val="18"/>
                    </w:rPr>
                  </w:pPr>
                  <w:r w:rsidRPr="00906734">
                    <w:rPr>
                      <w:rFonts w:ascii="Helvetica" w:hAnsi="Helvetica" w:cs="HelveticaNeueLTStd-Roman"/>
                      <w:b/>
                      <w:sz w:val="18"/>
                      <w:szCs w:val="18"/>
                    </w:rPr>
                    <w:t>Alternate:</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07" w:history="1">
                    <w:r w:rsidRPr="00876F2A">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Pro-Cryl</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08" w:history="1">
                    <w:r w:rsidRPr="00876F2A">
                      <w:rPr>
                        <w:rStyle w:val="Hyperlink"/>
                        <w:rFonts w:ascii="Helvetica" w:hAnsi="Helvetica" w:cs="HelveticaNeueLTStd-Roman"/>
                        <w:sz w:val="18"/>
                        <w:szCs w:val="18"/>
                      </w:rPr>
                      <w:t>Waterbased Acrolon</w:t>
                    </w:r>
                    <w:r w:rsidRPr="00876F2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100 Polyurethane Gloss</w:t>
                    </w:r>
                  </w:hyperlink>
                  <w:r w:rsidRPr="00CB07A0">
                    <w:rPr>
                      <w:rFonts w:ascii="Helvetica" w:hAnsi="Helvetica" w:cs="HelveticaNeueLTStd-Roman"/>
                      <w:sz w:val="18"/>
                      <w:szCs w:val="18"/>
                    </w:rPr>
                    <w:t>, B65-7</w:t>
                  </w:r>
                  <w:r>
                    <w:rPr>
                      <w:rFonts w:ascii="Helvetica" w:hAnsi="Helvetica" w:cs="HelveticaNeueLTStd-Roman"/>
                      <w:sz w:val="18"/>
                      <w:szCs w:val="18"/>
                    </w:rPr>
                    <w:t>2</w:t>
                  </w:r>
                  <w:r w:rsidRPr="00CB07A0">
                    <w:rPr>
                      <w:rFonts w:ascii="Helvetica" w:hAnsi="Helvetica" w:cs="HelveticaNeueLTStd-Roman"/>
                      <w:sz w:val="18"/>
                      <w:szCs w:val="18"/>
                    </w:rPr>
                    <w:t xml:space="preserve">0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09" w:history="1">
                    <w:r w:rsidRPr="00876F2A">
                      <w:rPr>
                        <w:rStyle w:val="Hyperlink"/>
                        <w:rFonts w:ascii="Helvetica" w:hAnsi="Helvetica" w:cs="HelveticaNeueLTStd-Roman"/>
                        <w:sz w:val="18"/>
                        <w:szCs w:val="18"/>
                      </w:rPr>
                      <w:t>Waterbased Acrolon</w:t>
                    </w:r>
                    <w:r w:rsidR="00C20B39" w:rsidRPr="00C20B39">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100 Polyurethane Gloss</w:t>
                    </w:r>
                  </w:hyperlink>
                  <w:r w:rsidRPr="00CB07A0">
                    <w:rPr>
                      <w:rFonts w:ascii="Helvetica" w:hAnsi="Helvetica" w:cs="HelveticaNeueLTStd-Roman"/>
                      <w:sz w:val="18"/>
                      <w:szCs w:val="18"/>
                    </w:rPr>
                    <w:t>, B65-7</w:t>
                  </w:r>
                  <w:r>
                    <w:rPr>
                      <w:rFonts w:ascii="Helvetica" w:hAnsi="Helvetica" w:cs="HelveticaNeueLTStd-Roman"/>
                      <w:sz w:val="18"/>
                      <w:szCs w:val="18"/>
                    </w:rPr>
                    <w:t>2</w:t>
                  </w:r>
                  <w:r w:rsidRPr="00CB07A0">
                    <w:rPr>
                      <w:rFonts w:ascii="Helvetica" w:hAnsi="Helvetica" w:cs="HelveticaNeueLTStd-Roman"/>
                      <w:sz w:val="18"/>
                      <w:szCs w:val="18"/>
                    </w:rPr>
                    <w:t xml:space="preserve">0 </w:t>
                  </w:r>
                  <w:r>
                    <w:rPr>
                      <w:rFonts w:ascii="Helvetica" w:hAnsi="Helvetica" w:cs="HelveticaNeueLTStd-Roman"/>
                      <w:sz w:val="18"/>
                      <w:szCs w:val="18"/>
                    </w:rPr>
                    <w:t>Series</w:t>
                  </w:r>
                </w:p>
                <w:p w:rsidR="00B84995" w:rsidRDefault="00B84995" w:rsidP="00906734">
                  <w:pPr>
                    <w:tabs>
                      <w:tab w:val="decimal" w:pos="1080"/>
                    </w:tabs>
                    <w:autoSpaceDE w:val="0"/>
                    <w:autoSpaceDN w:val="0"/>
                    <w:adjustRightInd w:val="0"/>
                    <w:spacing w:after="40"/>
                    <w:rPr>
                      <w:rFonts w:ascii="Helvetica" w:hAnsi="Helvetica" w:cs="HelveticaNeueLTStd-Roman"/>
                      <w:sz w:val="18"/>
                      <w:szCs w:val="18"/>
                    </w:rPr>
                  </w:pP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906734">
                    <w:rPr>
                      <w:rFonts w:ascii="Helvetica" w:hAnsi="Helvetica" w:cs="HelveticaNeueLTStd-Roman"/>
                      <w:color w:val="2BB673"/>
                      <w:sz w:val="18"/>
                      <w:szCs w:val="18"/>
                    </w:rPr>
                    <w:t>Semi-Gloss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10" w:history="1">
                    <w:r w:rsidRPr="00876F2A">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003508FA">
                      <w:rPr>
                        <w:rStyle w:val="Hyperlink"/>
                        <w:rFonts w:ascii="Helvetica" w:hAnsi="Helvetica" w:cs="HelveticaNeueLTStd-Roman"/>
                        <w:sz w:val="18"/>
                        <w:szCs w:val="18"/>
                      </w:rPr>
                      <w:t xml:space="preserve"> </w:t>
                    </w:r>
                    <w:r w:rsidRPr="00876F2A">
                      <w:rPr>
                        <w:rStyle w:val="Hyperlink"/>
                        <w:rFonts w:ascii="Helvetica" w:hAnsi="Helvetica" w:cs="HelveticaNeueLTStd-Roman"/>
                        <w:sz w:val="18"/>
                        <w:szCs w:val="18"/>
                      </w:rPr>
                      <w:t>Pro-Cryl</w:t>
                    </w:r>
                    <w:r w:rsidRPr="00876F2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Universal Primer</w:t>
                    </w:r>
                  </w:hyperlink>
                  <w:r w:rsidRPr="00CB07A0">
                    <w:rPr>
                      <w:rFonts w:ascii="Helvetica" w:hAnsi="Helvetica" w:cs="HelveticaNeueLTStd-Roman"/>
                      <w:sz w:val="18"/>
                      <w:szCs w:val="18"/>
                    </w:rPr>
                    <w:t>, B66-310</w:t>
                  </w:r>
                  <w:r w:rsidRPr="00CB07A0">
                    <w:rPr>
                      <w:rFonts w:ascii="Helvetica" w:hAnsi="Helvetica" w:cs="HelveticaNeueLTStd-Roman"/>
                      <w:sz w:val="18"/>
                      <w:szCs w:val="18"/>
                    </w:rPr>
                    <w:tab/>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11" w:history="1">
                    <w:r w:rsidRPr="00400EE5">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Acrylic Semi-Gloss</w:t>
                    </w:r>
                  </w:hyperlink>
                  <w:r w:rsidRPr="00CB07A0">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12" w:history="1">
                    <w:r w:rsidRPr="00400EE5">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Acrylic Semi-Gloss</w:t>
                    </w:r>
                  </w:hyperlink>
                  <w:r w:rsidRPr="00CB07A0">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906734" w:rsidRDefault="00B84995" w:rsidP="00906734">
                  <w:pPr>
                    <w:autoSpaceDE w:val="0"/>
                    <w:autoSpaceDN w:val="0"/>
                    <w:adjustRightInd w:val="0"/>
                    <w:spacing w:after="40"/>
                    <w:rPr>
                      <w:rFonts w:ascii="Helvetica" w:hAnsi="Helvetica" w:cs="HelveticaNeueLTStd-Roman"/>
                      <w:color w:val="2BB673"/>
                      <w:sz w:val="28"/>
                      <w:szCs w:val="28"/>
                    </w:rPr>
                  </w:pPr>
                  <w:r w:rsidRPr="00906734">
                    <w:rPr>
                      <w:rFonts w:ascii="Helvetica" w:hAnsi="Helvetica" w:cs="HelveticaNeueLTStd-Roman"/>
                      <w:color w:val="2BB673"/>
                      <w:sz w:val="28"/>
                      <w:szCs w:val="28"/>
                    </w:rPr>
                    <w:t>Exterior Non-Ferrous Metals:</w:t>
                  </w: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28"/>
                      <w:szCs w:val="28"/>
                    </w:rPr>
                  </w:pPr>
                </w:p>
                <w:p w:rsidR="00B84995" w:rsidRPr="00CB07A0" w:rsidRDefault="00B84995" w:rsidP="00906734">
                  <w:pPr>
                    <w:tabs>
                      <w:tab w:val="left" w:pos="1080"/>
                    </w:tabs>
                    <w:autoSpaceDE w:val="0"/>
                    <w:autoSpaceDN w:val="0"/>
                    <w:adjustRightInd w:val="0"/>
                    <w:spacing w:after="40"/>
                    <w:rPr>
                      <w:rFonts w:ascii="Helvetica" w:hAnsi="Helvetica" w:cs="HelveticaNeueLTStd-Roman"/>
                      <w:b/>
                      <w:sz w:val="18"/>
                      <w:szCs w:val="18"/>
                    </w:rPr>
                  </w:pPr>
                  <w:r w:rsidRPr="00CB07A0">
                    <w:rPr>
                      <w:rFonts w:ascii="Helvetica" w:hAnsi="Helvetica" w:cs="HelveticaNeueLTStd-Roman"/>
                      <w:b/>
                      <w:sz w:val="18"/>
                      <w:szCs w:val="18"/>
                    </w:rPr>
                    <w:t>High Performance</w:t>
                  </w:r>
                  <w:r>
                    <w:rPr>
                      <w:rFonts w:ascii="Helvetica" w:hAnsi="Helvetica" w:cs="HelveticaNeueLTStd-Roman"/>
                      <w:b/>
                      <w:sz w:val="18"/>
                      <w:szCs w:val="18"/>
                    </w:rPr>
                    <w:t xml:space="preserve"> Finish</w:t>
                  </w:r>
                  <w:r w:rsidRPr="00CB07A0">
                    <w:rPr>
                      <w:rFonts w:ascii="Helvetica" w:hAnsi="Helvetica" w:cs="HelveticaNeueLTStd-Roman"/>
                      <w:b/>
                      <w:sz w:val="18"/>
                      <w:szCs w:val="18"/>
                    </w:rPr>
                    <w:t xml:space="preserve"> — </w:t>
                  </w:r>
                  <w:r>
                    <w:rPr>
                      <w:rFonts w:ascii="Helvetica" w:hAnsi="Helvetica" w:cs="HelveticaNeueLTStd-Roman"/>
                      <w:b/>
                      <w:sz w:val="18"/>
                      <w:szCs w:val="18"/>
                    </w:rPr>
                    <w:t xml:space="preserve">Doors, </w:t>
                  </w:r>
                  <w:r w:rsidRPr="00CB07A0">
                    <w:rPr>
                      <w:rFonts w:ascii="Helvetica" w:hAnsi="Helvetica" w:cs="HelveticaNeueLTStd-Roman"/>
                      <w:b/>
                      <w:sz w:val="18"/>
                      <w:szCs w:val="18"/>
                    </w:rPr>
                    <w:t>Canopies</w:t>
                  </w:r>
                  <w:r>
                    <w:rPr>
                      <w:rFonts w:ascii="Helvetica" w:hAnsi="Helvetica" w:cs="HelveticaNeueLTStd-Roman"/>
                      <w:b/>
                      <w:sz w:val="18"/>
                      <w:szCs w:val="18"/>
                    </w:rPr>
                    <w:t xml:space="preserve">, </w:t>
                  </w:r>
                  <w:r w:rsidRPr="00CB07A0">
                    <w:rPr>
                      <w:rFonts w:ascii="Helvetica" w:hAnsi="Helvetica" w:cs="HelveticaNeueLTStd-Roman"/>
                      <w:b/>
                      <w:sz w:val="18"/>
                      <w:szCs w:val="18"/>
                    </w:rPr>
                    <w:t>Handrails</w:t>
                  </w:r>
                  <w:r>
                    <w:rPr>
                      <w:rFonts w:ascii="Helvetica" w:hAnsi="Helvetica" w:cs="HelveticaNeueLTStd-Roman"/>
                      <w:b/>
                      <w:sz w:val="18"/>
                      <w:szCs w:val="18"/>
                    </w:rPr>
                    <w:t>, Bollards</w:t>
                  </w: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906734">
                    <w:rPr>
                      <w:rFonts w:ascii="Helvetica" w:hAnsi="Helvetica" w:cs="HelveticaNeueLTStd-Roman"/>
                      <w:color w:val="2BB673"/>
                      <w:sz w:val="18"/>
                      <w:szCs w:val="18"/>
                    </w:rPr>
                    <w:t>Gloss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13" w:history="1">
                    <w:r w:rsidRPr="00876F2A">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Pro-Cryl</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xml:space="preserve"> B66-310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14" w:history="1">
                    <w:r w:rsidRPr="005A1FB0">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5A1FB0">
                      <w:rPr>
                        <w:rStyle w:val="Hyperlink"/>
                        <w:rFonts w:ascii="Helvetica" w:hAnsi="Helvetica" w:cs="HelveticaNeueLTStd-Roman"/>
                        <w:sz w:val="18"/>
                        <w:szCs w:val="18"/>
                      </w:rPr>
                      <w:t xml:space="preserve"> Urethane Alkyd Enamel</w:t>
                    </w:r>
                  </w:hyperlink>
                  <w:r w:rsidRPr="00CB07A0">
                    <w:rPr>
                      <w:rFonts w:ascii="Helvetica" w:hAnsi="Helvetica" w:cs="HelveticaNeueLTStd-Roman"/>
                      <w:sz w:val="18"/>
                      <w:szCs w:val="18"/>
                    </w:rPr>
                    <w:t>, B</w:t>
                  </w:r>
                  <w:r>
                    <w:rPr>
                      <w:rFonts w:ascii="Helvetica" w:hAnsi="Helvetica" w:cs="HelveticaNeueLTStd-Roman"/>
                      <w:sz w:val="18"/>
                      <w:szCs w:val="18"/>
                    </w:rPr>
                    <w:t>54-150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15" w:history="1">
                    <w:r w:rsidRPr="005A1FB0">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5A1FB0">
                      <w:rPr>
                        <w:rStyle w:val="Hyperlink"/>
                        <w:rFonts w:ascii="Helvetica" w:hAnsi="Helvetica" w:cs="HelveticaNeueLTStd-Roman"/>
                        <w:sz w:val="18"/>
                        <w:szCs w:val="18"/>
                      </w:rPr>
                      <w:t xml:space="preserve"> Urethane Alkyd Enamel</w:t>
                    </w:r>
                  </w:hyperlink>
                  <w:r w:rsidRPr="00CB07A0">
                    <w:rPr>
                      <w:rFonts w:ascii="Helvetica" w:hAnsi="Helvetica" w:cs="HelveticaNeueLTStd-Roman"/>
                      <w:sz w:val="18"/>
                      <w:szCs w:val="18"/>
                    </w:rPr>
                    <w:t>, B</w:t>
                  </w:r>
                  <w:r>
                    <w:rPr>
                      <w:rFonts w:ascii="Helvetica" w:hAnsi="Helvetica" w:cs="HelveticaNeueLTStd-Roman"/>
                      <w:sz w:val="18"/>
                      <w:szCs w:val="18"/>
                    </w:rPr>
                    <w:t>54-150 Series</w:t>
                  </w:r>
                </w:p>
                <w:p w:rsidR="00B84995" w:rsidRPr="00906734"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906734" w:rsidRDefault="00B84995" w:rsidP="00906734">
                  <w:pPr>
                    <w:tabs>
                      <w:tab w:val="left" w:pos="1080"/>
                    </w:tabs>
                    <w:autoSpaceDE w:val="0"/>
                    <w:autoSpaceDN w:val="0"/>
                    <w:adjustRightInd w:val="0"/>
                    <w:spacing w:after="40"/>
                    <w:rPr>
                      <w:rFonts w:ascii="Helvetica" w:hAnsi="Helvetica" w:cs="HelveticaNeueLTStd-Roman"/>
                      <w:b/>
                      <w:sz w:val="18"/>
                      <w:szCs w:val="18"/>
                    </w:rPr>
                  </w:pPr>
                  <w:r w:rsidRPr="00906734">
                    <w:rPr>
                      <w:rFonts w:ascii="Helvetica" w:hAnsi="Helvetica" w:cs="HelveticaNeueLTStd-Roman"/>
                      <w:b/>
                      <w:sz w:val="18"/>
                      <w:szCs w:val="18"/>
                    </w:rPr>
                    <w:t>Alternate</w:t>
                  </w:r>
                  <w:r>
                    <w:rPr>
                      <w:rFonts w:ascii="Helvetica" w:hAnsi="Helvetica" w:cs="HelveticaNeueLTStd-Roman"/>
                      <w:b/>
                      <w:sz w:val="18"/>
                      <w:szCs w:val="18"/>
                    </w:rPr>
                    <w:t>:</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16" w:history="1">
                    <w:r w:rsidRPr="00876F2A">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Pro-Cryl</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17" w:history="1">
                    <w:r w:rsidRPr="00400EE5">
                      <w:rPr>
                        <w:rStyle w:val="Hyperlink"/>
                        <w:rFonts w:ascii="Helvetica" w:hAnsi="Helvetica" w:cs="HelveticaNeueLTStd-Roman"/>
                        <w:sz w:val="18"/>
                        <w:szCs w:val="18"/>
                      </w:rPr>
                      <w:t>Waterbased Acrolon</w:t>
                    </w:r>
                    <w:r w:rsidR="00C20B39" w:rsidRPr="00C20B39">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100 Polyurethane Gloss</w:t>
                    </w:r>
                  </w:hyperlink>
                  <w:r w:rsidRPr="00CB07A0">
                    <w:rPr>
                      <w:rFonts w:ascii="Helvetica" w:hAnsi="Helvetica" w:cs="HelveticaNeueLTStd-Roman"/>
                      <w:sz w:val="18"/>
                      <w:szCs w:val="18"/>
                    </w:rPr>
                    <w:t>, B65-7</w:t>
                  </w:r>
                  <w:r>
                    <w:rPr>
                      <w:rFonts w:ascii="Helvetica" w:hAnsi="Helvetica" w:cs="HelveticaNeueLTStd-Roman"/>
                      <w:sz w:val="18"/>
                      <w:szCs w:val="18"/>
                    </w:rPr>
                    <w:t>2</w:t>
                  </w:r>
                  <w:r w:rsidRPr="00CB07A0">
                    <w:rPr>
                      <w:rFonts w:ascii="Helvetica" w:hAnsi="Helvetica" w:cs="HelveticaNeueLTStd-Roman"/>
                      <w:sz w:val="18"/>
                      <w:szCs w:val="18"/>
                    </w:rPr>
                    <w:t xml:space="preserve">0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18" w:history="1">
                    <w:r w:rsidRPr="00400EE5">
                      <w:rPr>
                        <w:rStyle w:val="Hyperlink"/>
                        <w:rFonts w:ascii="Helvetica" w:hAnsi="Helvetica" w:cs="HelveticaNeueLTStd-Roman"/>
                        <w:sz w:val="18"/>
                        <w:szCs w:val="18"/>
                      </w:rPr>
                      <w:t>Waterbased Acrolon</w:t>
                    </w:r>
                    <w:r w:rsidR="00C20B39" w:rsidRPr="00C20B39">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100 Polyurethane Gloss</w:t>
                    </w:r>
                  </w:hyperlink>
                  <w:r>
                    <w:rPr>
                      <w:rFonts w:ascii="Helvetica" w:hAnsi="Helvetica" w:cs="HelveticaNeueLTStd-Roman"/>
                      <w:sz w:val="18"/>
                      <w:szCs w:val="18"/>
                    </w:rPr>
                    <w:t>, B65-72</w:t>
                  </w:r>
                  <w:r w:rsidRPr="00CB07A0">
                    <w:rPr>
                      <w:rFonts w:ascii="Helvetica" w:hAnsi="Helvetica" w:cs="HelveticaNeueLTStd-Roman"/>
                      <w:sz w:val="18"/>
                      <w:szCs w:val="18"/>
                    </w:rPr>
                    <w:t xml:space="preserve">0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906734">
                    <w:rPr>
                      <w:rFonts w:ascii="Helvetica" w:hAnsi="Helvetica" w:cs="HelveticaNeueLTStd-Roman"/>
                      <w:color w:val="2BB673"/>
                      <w:sz w:val="18"/>
                      <w:szCs w:val="18"/>
                    </w:rPr>
                    <w:t>Semi-Gloss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4E3040">
                    <w:rPr>
                      <w:rFonts w:ascii="Helvetica" w:hAnsi="Helvetica" w:cs="HelveticaNeueLTStd-Roman"/>
                      <w:b/>
                      <w:sz w:val="18"/>
                      <w:szCs w:val="18"/>
                    </w:rPr>
                    <w:t>Primer:</w:t>
                  </w:r>
                  <w:r>
                    <w:rPr>
                      <w:rFonts w:ascii="Helvetica" w:hAnsi="Helvetica" w:cs="HelveticaNeueLTStd-Roman"/>
                      <w:sz w:val="18"/>
                      <w:szCs w:val="18"/>
                    </w:rPr>
                    <w:tab/>
                  </w:r>
                  <w:hyperlink r:id="rId219" w:history="1">
                    <w:r w:rsidRPr="00876F2A">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876F2A">
                      <w:rPr>
                        <w:rStyle w:val="Hyperlink"/>
                        <w:rFonts w:ascii="Helvetica" w:hAnsi="Helvetica" w:cs="HelveticaNeueLTStd-Roman"/>
                        <w:sz w:val="18"/>
                        <w:szCs w:val="18"/>
                      </w:rPr>
                      <w:t xml:space="preserve"> Pro-Cryl</w:t>
                    </w:r>
                    <w:r w:rsidR="003508FA" w:rsidRPr="003508FA">
                      <w:rPr>
                        <w:rStyle w:val="Hyperlink"/>
                        <w:rFonts w:ascii="Helvetica" w:hAnsi="Helvetica" w:cs="HelveticaNeueLTStd-Roman"/>
                        <w:sz w:val="18"/>
                        <w:szCs w:val="18"/>
                        <w:vertAlign w:val="superscript"/>
                      </w:rPr>
                      <w:t>®</w:t>
                    </w:r>
                    <w:r w:rsidRPr="00876F2A">
                      <w:rPr>
                        <w:rStyle w:val="Hyperlink"/>
                        <w:rFonts w:ascii="Helvetica" w:hAnsi="Helvetica" w:cs="HelveticaNeueLTStd-Roman"/>
                        <w:sz w:val="18"/>
                        <w:szCs w:val="18"/>
                      </w:rPr>
                      <w:t xml:space="preserve"> Universal Primer</w:t>
                    </w:r>
                  </w:hyperlink>
                  <w:r>
                    <w:rPr>
                      <w:rFonts w:ascii="Helvetica" w:hAnsi="Helvetica" w:cs="HelveticaNeueLTStd-Roman"/>
                      <w:sz w:val="18"/>
                      <w:szCs w:val="18"/>
                    </w:rPr>
                    <w:t>, B66-310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20" w:history="1">
                    <w:r w:rsidRPr="00400EE5">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Acrylic Semi-Gloss</w:t>
                    </w:r>
                  </w:hyperlink>
                  <w:r w:rsidRPr="00CB07A0">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21" w:history="1">
                    <w:r w:rsidRPr="00400EE5">
                      <w:rPr>
                        <w:rStyle w:val="Hyperlink"/>
                        <w:rFonts w:ascii="Helvetica" w:hAnsi="Helvetica" w:cs="HelveticaNeueLTStd-Roman"/>
                        <w:sz w:val="18"/>
                        <w:szCs w:val="18"/>
                      </w:rPr>
                      <w:t>Pro Industrial</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Acrylic Semi-Gloss</w:t>
                    </w:r>
                  </w:hyperlink>
                  <w:r w:rsidRPr="00CB07A0">
                    <w:rPr>
                      <w:rFonts w:ascii="Helvetica" w:hAnsi="Helvetica" w:cs="HelveticaNeueLTStd-Roman"/>
                      <w:sz w:val="18"/>
                      <w:szCs w:val="18"/>
                    </w:rPr>
                    <w:t xml:space="preserve">, B66-650 </w:t>
                  </w:r>
                  <w:r>
                    <w:rPr>
                      <w:rFonts w:ascii="Helvetica" w:hAnsi="Helvetica" w:cs="HelveticaNeueLTStd-Roman"/>
                      <w:sz w:val="18"/>
                      <w:szCs w:val="18"/>
                    </w:rPr>
                    <w:t>Series</w:t>
                  </w:r>
                </w:p>
                <w:p w:rsidR="00B84995" w:rsidRPr="000D16C9"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0D16C9" w:rsidRDefault="00B84995" w:rsidP="00906734">
                  <w:pPr>
                    <w:autoSpaceDE w:val="0"/>
                    <w:autoSpaceDN w:val="0"/>
                    <w:adjustRightInd w:val="0"/>
                    <w:spacing w:after="40"/>
                    <w:rPr>
                      <w:rFonts w:ascii="Helvetica" w:hAnsi="Helvetica" w:cs="HelveticaNeueLTStd-Roman"/>
                      <w:color w:val="1E6558"/>
                      <w:sz w:val="18"/>
                      <w:szCs w:val="18"/>
                    </w:rPr>
                  </w:pPr>
                </w:p>
                <w:p w:rsidR="00B84995" w:rsidRPr="00906734" w:rsidRDefault="00B84995" w:rsidP="00906734">
                  <w:pPr>
                    <w:autoSpaceDE w:val="0"/>
                    <w:autoSpaceDN w:val="0"/>
                    <w:adjustRightInd w:val="0"/>
                    <w:spacing w:after="40"/>
                    <w:rPr>
                      <w:rFonts w:ascii="Helvetica" w:hAnsi="Helvetica" w:cs="HelveticaNeueLTStd-Roman"/>
                      <w:color w:val="2BB673"/>
                      <w:sz w:val="28"/>
                      <w:szCs w:val="28"/>
                    </w:rPr>
                  </w:pPr>
                  <w:r w:rsidRPr="00906734">
                    <w:rPr>
                      <w:rFonts w:ascii="Helvetica" w:hAnsi="Helvetica" w:cs="HelveticaNeueLTStd-Roman"/>
                      <w:color w:val="2BB673"/>
                      <w:sz w:val="28"/>
                      <w:szCs w:val="28"/>
                    </w:rPr>
                    <w:t>Exterior Wood:</w:t>
                  </w: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28"/>
                      <w:szCs w:val="28"/>
                    </w:rPr>
                  </w:pPr>
                </w:p>
                <w:p w:rsidR="00B84995" w:rsidRPr="00906734" w:rsidRDefault="00B84995" w:rsidP="00906734">
                  <w:pPr>
                    <w:autoSpaceDE w:val="0"/>
                    <w:autoSpaceDN w:val="0"/>
                    <w:adjustRightInd w:val="0"/>
                    <w:spacing w:after="40"/>
                    <w:rPr>
                      <w:rFonts w:ascii="Helvetica" w:hAnsi="Helvetica" w:cs="HelveticaNeueLTStd-Roman"/>
                      <w:color w:val="2BB673"/>
                      <w:sz w:val="18"/>
                      <w:szCs w:val="18"/>
                    </w:rPr>
                  </w:pPr>
                  <w:r w:rsidRPr="00906734">
                    <w:rPr>
                      <w:rFonts w:ascii="Helvetica" w:hAnsi="Helvetica" w:cs="HelveticaNeueLTStd-Roman"/>
                      <w:color w:val="2BB673"/>
                      <w:sz w:val="18"/>
                      <w:szCs w:val="18"/>
                    </w:rPr>
                    <w:t>Gloss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22" w:history="1">
                    <w:r w:rsidRPr="00400EE5">
                      <w:rPr>
                        <w:rStyle w:val="Hyperlink"/>
                        <w:rFonts w:ascii="Helvetica" w:hAnsi="Helvetica" w:cs="HelveticaNeueLTStd-Roman"/>
                        <w:sz w:val="18"/>
                        <w:szCs w:val="18"/>
                      </w:rPr>
                      <w:t>Exterior Latex Wood Primer</w:t>
                    </w:r>
                  </w:hyperlink>
                  <w:r>
                    <w:rPr>
                      <w:rFonts w:ascii="Helvetica" w:hAnsi="Helvetica" w:cs="HelveticaNeueLTStd-Roman"/>
                      <w:sz w:val="18"/>
                      <w:szCs w:val="18"/>
                    </w:rPr>
                    <w:t>, B42W8041</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23"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w:t>
                  </w:r>
                  <w:r w:rsidRPr="00CB07A0">
                    <w:rPr>
                      <w:rFonts w:ascii="Helvetica" w:hAnsi="Helvetica" w:cs="HelveticaNeueLTStd-Roman"/>
                      <w:sz w:val="18"/>
                      <w:szCs w:val="18"/>
                    </w:rPr>
                    <w:t xml:space="preserve">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24"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Gloss</w:t>
                    </w:r>
                  </w:hyperlink>
                  <w:r>
                    <w:rPr>
                      <w:rFonts w:ascii="Helvetica" w:hAnsi="Helvetica" w:cs="HelveticaNeueLTStd-Roman"/>
                      <w:sz w:val="18"/>
                      <w:szCs w:val="18"/>
                    </w:rPr>
                    <w:t>, A8</w:t>
                  </w:r>
                  <w:r w:rsidRPr="00CB07A0">
                    <w:rPr>
                      <w:rFonts w:ascii="Helvetica" w:hAnsi="Helvetica" w:cs="HelveticaNeueLTStd-Roman"/>
                      <w:sz w:val="18"/>
                      <w:szCs w:val="18"/>
                    </w:rPr>
                    <w:t xml:space="preserve">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rPr>
                      <w:rFonts w:ascii="Helvetica" w:hAnsi="Helvetica" w:cs="HelveticaNeueLTStd-Roman"/>
                      <w:sz w:val="18"/>
                      <w:szCs w:val="18"/>
                    </w:rPr>
                  </w:pPr>
                </w:p>
                <w:p w:rsidR="00B84995" w:rsidRPr="00906734"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906734">
                    <w:rPr>
                      <w:rFonts w:ascii="Helvetica" w:hAnsi="Helvetica" w:cs="HelveticaNeueLTStd-Roman"/>
                      <w:color w:val="2BB673"/>
                      <w:sz w:val="18"/>
                      <w:szCs w:val="18"/>
                    </w:rPr>
                    <w:t>Satin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25" w:history="1">
                    <w:r w:rsidRPr="00400EE5">
                      <w:rPr>
                        <w:rStyle w:val="Hyperlink"/>
                        <w:rFonts w:ascii="Helvetica" w:hAnsi="Helvetica" w:cs="HelveticaNeueLTStd-Roman"/>
                        <w:sz w:val="18"/>
                        <w:szCs w:val="18"/>
                      </w:rPr>
                      <w:t>Exterior Latex Wood Primer</w:t>
                    </w:r>
                  </w:hyperlink>
                  <w:r>
                    <w:rPr>
                      <w:rFonts w:ascii="Helvetica" w:hAnsi="Helvetica" w:cs="HelveticaNeueLTStd-Roman"/>
                      <w:sz w:val="18"/>
                      <w:szCs w:val="18"/>
                    </w:rPr>
                    <w:t>, B42W8041</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26"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Satin</w:t>
                    </w:r>
                  </w:hyperlink>
                  <w:r w:rsidRPr="00CB07A0">
                    <w:rPr>
                      <w:rFonts w:ascii="Helvetica" w:hAnsi="Helvetica" w:cs="HelveticaNeueLTStd-Roman"/>
                      <w:sz w:val="18"/>
                      <w:szCs w:val="18"/>
                    </w:rPr>
                    <w:t xml:space="preserve">, A82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27"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Satin</w:t>
                    </w:r>
                  </w:hyperlink>
                  <w:r w:rsidRPr="00CB07A0">
                    <w:rPr>
                      <w:rFonts w:ascii="Helvetica" w:hAnsi="Helvetica" w:cs="HelveticaNeueLTStd-Roman"/>
                      <w:sz w:val="18"/>
                      <w:szCs w:val="18"/>
                    </w:rPr>
                    <w:t xml:space="preserve">, A82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rPr>
                      <w:rFonts w:ascii="Helvetica" w:hAnsi="Helvetica" w:cs="HelveticaNeueLTStd-Roman"/>
                      <w:sz w:val="18"/>
                      <w:szCs w:val="18"/>
                    </w:rPr>
                  </w:pPr>
                </w:p>
              </w:txbxContent>
            </v:textbox>
            <w10:wrap anchorx="page" anchory="page"/>
          </v:shape>
        </w:pict>
      </w:r>
      <w:r w:rsidR="00DB2C6E">
        <w:rPr>
          <w:rFonts w:ascii="HelveticaNeueLTStd-Lt" w:hAnsi="HelveticaNeueLTStd-Lt" w:cs="HelveticaNeueLTStd-Lt"/>
          <w:noProof/>
          <w:color w:val="1E6558"/>
          <w:sz w:val="76"/>
          <w:szCs w:val="76"/>
        </w:rPr>
        <w:pict>
          <v:line id="_x0000_s1228" style="position:absolute;z-index:251703808;visibility:visible;mso-wrap-distance-top:-3e-5mm;mso-wrap-distance-bottom:-3e-5mm;mso-position-horizontal-relative:page;mso-position-vertical-relative:page;mso-width-relative:margin" from="62.65pt,566.2pt" to="548.65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" strokecolor="#2bb673" strokeweight="1pt">
            <v:stroke dashstyle="1 1"/>
            <o:lock v:ext="edit" shapetype="f"/>
            <w10:wrap anchorx="page" anchory="page"/>
          </v:line>
        </w:pict>
      </w:r>
      <w:r w:rsidR="00DB2C6E">
        <w:rPr>
          <w:rFonts w:ascii="HelveticaNeueLTStd-Lt" w:hAnsi="HelveticaNeueLTStd-Lt" w:cs="HelveticaNeueLTStd-Lt"/>
          <w:noProof/>
          <w:color w:val="1E6558"/>
          <w:sz w:val="76"/>
          <w:szCs w:val="76"/>
        </w:rPr>
        <w:pict>
          <v:line id="_x0000_s1227" style="position:absolute;z-index:251702784;visibility:visible;mso-wrap-distance-top:-3e-5mm;mso-wrap-distance-bottom:-3e-5mm;mso-position-horizontal-relative:page;mso-position-vertical-relative:page;mso-width-relative:margin" from="62.65pt,319.7pt" to="548.65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" strokecolor="#2bb673" strokeweight="1pt">
            <v:stroke dashstyle="1 1"/>
            <o:lock v:ext="edit" shapetype="f"/>
            <w10:wrap anchorx="page" anchory="page"/>
          </v:line>
        </w:pict>
      </w:r>
      <w:r w:rsidR="00DB2C6E">
        <w:rPr>
          <w:rFonts w:ascii="HelveticaNeueLTStd-Lt" w:hAnsi="HelveticaNeueLTStd-Lt" w:cs="HelveticaNeueLTStd-Lt"/>
          <w:noProof/>
          <w:color w:val="1E6558"/>
          <w:sz w:val="76"/>
          <w:szCs w:val="76"/>
        </w:rPr>
        <w:pict>
          <v:shape id="_x0000_s1103" type="#_x0000_t202" style="position:absolute;margin-left:517.7pt;margin-top:741.6pt;width:69.45pt;height:17.55pt;z-index:251651584;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" filled="f" stroked="f">
            <v:textbox style="mso-next-textbox:#_x0000_s1103;mso-fit-shape-to-text:t">
              <w:txbxContent>
                <w:p w:rsidR="00B84995" w:rsidRPr="00214ACC" w:rsidRDefault="00B84995" w:rsidP="00A80E6E">
                  <w:pPr>
                    <w:jc w:val="right"/>
                    <w:rPr>
                      <w:rFonts w:ascii="Helvetica" w:hAnsi="Helvetica" w:cs="Helvetica"/>
                      <w:b/>
                      <w:color w:val="FFFFFF"/>
                      <w:sz w:val="18"/>
                      <w:szCs w:val="18"/>
                    </w:rPr>
                  </w:pPr>
                  <w:r w:rsidRPr="00214ACC">
                    <w:rPr>
                      <w:rFonts w:ascii="Helvetica" w:hAnsi="Helvetica" w:cs="Helvetica"/>
                      <w:b/>
                      <w:color w:val="FFFFFF"/>
                      <w:sz w:val="18"/>
                      <w:szCs w:val="18"/>
                    </w:rPr>
                    <w:t>— Page 1</w:t>
                  </w:r>
                  <w:r>
                    <w:rPr>
                      <w:rFonts w:ascii="Helvetica" w:hAnsi="Helvetica" w:cs="Helvetica"/>
                      <w:b/>
                      <w:color w:val="FFFFFF"/>
                      <w:sz w:val="18"/>
                      <w:szCs w:val="18"/>
                    </w:rPr>
                    <w:t>5</w:t>
                  </w:r>
                </w:p>
              </w:txbxContent>
            </v:textbox>
            <w10:wrap anchorx="page" anchory="page"/>
          </v:shape>
        </w:pict>
      </w:r>
      <w:r w:rsidR="00CD3F27">
        <w:rPr>
          <w:rFonts w:ascii="HelveticaNeueLTStd-Lt" w:hAnsi="HelveticaNeueLTStd-Lt" w:cs="HelveticaNeueLTStd-Lt"/>
          <w:color w:val="1E6558"/>
          <w:sz w:val="76"/>
          <w:szCs w:val="76"/>
        </w:rPr>
        <w:br w:type="page"/>
      </w:r>
      <w:r w:rsidR="00DB2C6E" w:rsidRPr="00DB2C6E">
        <w:rPr>
          <w:rFonts w:ascii="Helvetica" w:hAnsi="Helvetica" w:cs="HelveticaNeueLTStd-Lt"/>
          <w:noProof/>
          <w:color w:val="005293"/>
          <w:sz w:val="48"/>
          <w:szCs w:val="48"/>
        </w:rPr>
        <w:pict>
          <v:line id="_x0000_s1229" style="position:absolute;z-index:251704832;visibility:visible;mso-wrap-distance-top:-3e-5mm;mso-wrap-distance-bottom:-3e-5mm;mso-position-horizontal-relative:page;mso-position-vertical-relative:page;mso-width-relative:margin" from="62.65pt,72.7pt" to="548.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" strokecolor="#2bb673" strokeweight="1pt">
            <v:stroke dashstyle="1 1"/>
            <o:lock v:ext="edit" shapetype="f"/>
            <w10:wrap anchorx="page" anchory="page"/>
          </v:line>
        </w:pict>
      </w:r>
      <w:r w:rsidR="00DB2C6E" w:rsidRPr="00DB2C6E">
        <w:rPr>
          <w:rFonts w:ascii="Helvetica" w:hAnsi="Helvetica" w:cs="HelveticaNeueLTStd-Lt"/>
          <w:noProof/>
          <w:color w:val="005293"/>
          <w:sz w:val="48"/>
          <w:szCs w:val="48"/>
        </w:rPr>
        <w:pict>
          <v:shape id="Text Box 7" o:spid="_x0000_s1226" type="#_x0000_t202" style="position:absolute;margin-left:54.7pt;margin-top:49.7pt;width:510.55pt;height:652.65pt;z-index:25170176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" stroked="f" strokeweight="0">
            <v:fill opacity="0"/>
            <v:path arrowok="t"/>
            <v:textbox>
              <w:txbxContent>
                <w:p w:rsidR="00B84995" w:rsidRPr="008C6DD0" w:rsidRDefault="00B84995" w:rsidP="00906734">
                  <w:pPr>
                    <w:tabs>
                      <w:tab w:val="left" w:pos="1080"/>
                    </w:tabs>
                    <w:autoSpaceDE w:val="0"/>
                    <w:autoSpaceDN w:val="0"/>
                    <w:adjustRightInd w:val="0"/>
                    <w:rPr>
                      <w:rFonts w:ascii="Helvetica" w:hAnsi="Helvetica" w:cs="HelveticaNeueLTStd-Roman"/>
                      <w:color w:val="2BB673"/>
                      <w:sz w:val="28"/>
                      <w:szCs w:val="28"/>
                    </w:rPr>
                  </w:pPr>
                  <w:r w:rsidRPr="008C6DD0">
                    <w:rPr>
                      <w:rFonts w:ascii="Helvetica" w:hAnsi="Helvetica" w:cs="HelveticaNeueLTStd-Roman"/>
                      <w:color w:val="2BB673"/>
                      <w:sz w:val="28"/>
                      <w:szCs w:val="28"/>
                    </w:rPr>
                    <w:t>Exterior Plaster</w:t>
                  </w:r>
                  <w:r>
                    <w:rPr>
                      <w:rFonts w:ascii="Helvetica" w:hAnsi="Helvetica" w:cs="HelveticaNeueLTStd-Roman"/>
                      <w:color w:val="2BB673"/>
                      <w:sz w:val="28"/>
                      <w:szCs w:val="28"/>
                    </w:rPr>
                    <w:t xml:space="preserve"> </w:t>
                  </w:r>
                  <w:r w:rsidRPr="008C6DD0">
                    <w:rPr>
                      <w:rFonts w:ascii="Helvetica" w:hAnsi="Helvetica" w:cs="HelveticaNeueLTStd-Roman"/>
                      <w:color w:val="2BB673"/>
                      <w:sz w:val="28"/>
                      <w:szCs w:val="28"/>
                    </w:rPr>
                    <w:t>/</w:t>
                  </w:r>
                  <w:r>
                    <w:rPr>
                      <w:rFonts w:ascii="Helvetica" w:hAnsi="Helvetica" w:cs="HelveticaNeueLTStd-Roman"/>
                      <w:color w:val="2BB673"/>
                      <w:sz w:val="28"/>
                      <w:szCs w:val="28"/>
                    </w:rPr>
                    <w:t xml:space="preserve"> </w:t>
                  </w:r>
                  <w:r w:rsidRPr="008C6DD0">
                    <w:rPr>
                      <w:rFonts w:ascii="Helvetica" w:hAnsi="Helvetica" w:cs="HelveticaNeueLTStd-Roman"/>
                      <w:color w:val="2BB673"/>
                      <w:sz w:val="28"/>
                      <w:szCs w:val="28"/>
                    </w:rPr>
                    <w:t>Stucco:</w:t>
                  </w:r>
                </w:p>
                <w:p w:rsidR="00B84995" w:rsidRPr="00AB4009" w:rsidRDefault="00B84995" w:rsidP="00906734">
                  <w:pPr>
                    <w:tabs>
                      <w:tab w:val="left" w:pos="1080"/>
                    </w:tabs>
                    <w:autoSpaceDE w:val="0"/>
                    <w:autoSpaceDN w:val="0"/>
                    <w:adjustRightInd w:val="0"/>
                    <w:spacing w:after="40"/>
                    <w:rPr>
                      <w:rFonts w:ascii="Helvetica" w:hAnsi="Helvetica" w:cs="HelveticaNeueLTStd-Roman"/>
                      <w:color w:val="2BB673"/>
                      <w:sz w:val="28"/>
                      <w:szCs w:val="28"/>
                    </w:rPr>
                  </w:pPr>
                </w:p>
                <w:p w:rsidR="00B84995" w:rsidRPr="008C6DD0"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8C6DD0">
                    <w:rPr>
                      <w:rFonts w:ascii="Helvetica" w:hAnsi="Helvetica" w:cs="HelveticaNeueLTStd-Roman"/>
                      <w:color w:val="2BB673"/>
                      <w:sz w:val="18"/>
                      <w:szCs w:val="18"/>
                    </w:rPr>
                    <w:t>Satin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28" w:history="1">
                    <w:r w:rsidRPr="00400EE5">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Concrete &amp; Masonry Primer Sealer</w:t>
                    </w:r>
                  </w:hyperlink>
                  <w:r>
                    <w:rPr>
                      <w:rFonts w:ascii="Helvetica" w:hAnsi="Helvetica" w:cs="HelveticaNeueLTStd-Roman"/>
                      <w:sz w:val="18"/>
                      <w:szCs w:val="18"/>
                    </w:rPr>
                    <w:t>, A24W8300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29"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Satin</w:t>
                    </w:r>
                  </w:hyperlink>
                  <w:r w:rsidRPr="00CB07A0">
                    <w:rPr>
                      <w:rFonts w:ascii="Helvetica" w:hAnsi="Helvetica" w:cs="HelveticaNeueLTStd-Roman"/>
                      <w:sz w:val="18"/>
                      <w:szCs w:val="18"/>
                    </w:rPr>
                    <w:t xml:space="preserve">, A82 </w:t>
                  </w:r>
                  <w:r>
                    <w:rPr>
                      <w:rFonts w:ascii="Helvetica" w:hAnsi="Helvetica" w:cs="HelveticaNeueLTStd-Roman"/>
                      <w:sz w:val="18"/>
                      <w:szCs w:val="18"/>
                    </w:rPr>
                    <w:t>Series</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30"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Satin</w:t>
                    </w:r>
                  </w:hyperlink>
                  <w:r w:rsidRPr="00CB07A0">
                    <w:rPr>
                      <w:rFonts w:ascii="Helvetica" w:hAnsi="Helvetica" w:cs="HelveticaNeueLTStd-Roman"/>
                      <w:sz w:val="18"/>
                      <w:szCs w:val="18"/>
                    </w:rPr>
                    <w:t xml:space="preserve">, A82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color w:val="005293"/>
                      <w:sz w:val="18"/>
                      <w:szCs w:val="18"/>
                    </w:rPr>
                  </w:pPr>
                </w:p>
                <w:p w:rsidR="00B84995" w:rsidRPr="008C6DD0"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8C6DD0">
                    <w:rPr>
                      <w:rFonts w:ascii="Helvetica" w:hAnsi="Helvetica" w:cs="HelveticaNeueLTStd-Roman"/>
                      <w:color w:val="2BB673"/>
                      <w:sz w:val="18"/>
                      <w:szCs w:val="18"/>
                    </w:rPr>
                    <w:t>Flat Finish</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31" w:history="1">
                    <w:r w:rsidRPr="00400EE5">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Concrete &amp; Masonry Primer Sealer</w:t>
                    </w:r>
                  </w:hyperlink>
                  <w:r w:rsidRPr="00CB07A0">
                    <w:rPr>
                      <w:rFonts w:ascii="Helvetica" w:hAnsi="Helvetica" w:cs="HelveticaNeueLTStd-Roman"/>
                      <w:sz w:val="18"/>
                      <w:szCs w:val="18"/>
                    </w:rPr>
                    <w:t>, A24W8300</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32"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Flat,</w:t>
                    </w:r>
                  </w:hyperlink>
                  <w:r w:rsidRPr="00CB07A0">
                    <w:rPr>
                      <w:rFonts w:ascii="Helvetica" w:hAnsi="Helvetica" w:cs="HelveticaNeueLTStd-Roman"/>
                      <w:sz w:val="18"/>
                      <w:szCs w:val="18"/>
                    </w:rPr>
                    <w:t xml:space="preserve"> A6 </w:t>
                  </w:r>
                  <w:r>
                    <w:rPr>
                      <w:rFonts w:ascii="Helvetica" w:hAnsi="Helvetica" w:cs="HelveticaNeueLTStd-Roman"/>
                      <w:sz w:val="18"/>
                      <w:szCs w:val="18"/>
                    </w:rPr>
                    <w:t>Series</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33" w:history="1">
                    <w:r w:rsidRPr="00400EE5">
                      <w:rPr>
                        <w:rStyle w:val="Hyperlink"/>
                        <w:rFonts w:ascii="Helvetica" w:hAnsi="Helvetica" w:cs="HelveticaNeueLTStd-Roman"/>
                        <w:sz w:val="18"/>
                        <w:szCs w:val="18"/>
                      </w:rPr>
                      <w:t>A-100</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Exterior Latex Flat</w:t>
                    </w:r>
                  </w:hyperlink>
                  <w:r w:rsidRPr="00CB07A0">
                    <w:rPr>
                      <w:rFonts w:ascii="Helvetica" w:hAnsi="Helvetica" w:cs="HelveticaNeueLTStd-Roman"/>
                      <w:sz w:val="18"/>
                      <w:szCs w:val="18"/>
                    </w:rPr>
                    <w:t xml:space="preserve">, A6 </w:t>
                  </w:r>
                  <w:r>
                    <w:rPr>
                      <w:rFonts w:ascii="Helvetica" w:hAnsi="Helvetica" w:cs="HelveticaNeueLTStd-Roman"/>
                      <w:sz w:val="18"/>
                      <w:szCs w:val="18"/>
                    </w:rPr>
                    <w:t>Series</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8C6DD0"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8C6DD0">
                    <w:rPr>
                      <w:rFonts w:ascii="Helvetica" w:hAnsi="Helvetica" w:cs="HelveticaNeueLTStd-Roman"/>
                      <w:color w:val="2BB673"/>
                      <w:sz w:val="18"/>
                      <w:szCs w:val="18"/>
                    </w:rPr>
                    <w:t>Flat Finish</w:t>
                  </w:r>
                  <w:r>
                    <w:rPr>
                      <w:rFonts w:ascii="Helvetica" w:hAnsi="Helvetica" w:cs="HelveticaNeueLTStd-Roman"/>
                      <w:color w:val="2BB673"/>
                      <w:sz w:val="18"/>
                      <w:szCs w:val="18"/>
                    </w:rPr>
                    <w:t xml:space="preserve"> — </w:t>
                  </w:r>
                  <w:r w:rsidRPr="008C6DD0">
                    <w:rPr>
                      <w:rFonts w:ascii="Helvetica" w:hAnsi="Helvetica" w:cs="HelveticaNeueLTStd-Roman"/>
                      <w:b/>
                      <w:color w:val="2BB673"/>
                      <w:sz w:val="18"/>
                      <w:szCs w:val="18"/>
                    </w:rPr>
                    <w:t>High Build</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34" w:history="1">
                    <w:r w:rsidRPr="00400EE5">
                      <w:rPr>
                        <w:rStyle w:val="Hyperlink"/>
                        <w:rFonts w:ascii="Helvetica" w:hAnsi="Helvetica" w:cs="HelveticaNeueLTStd-Roman"/>
                        <w:sz w:val="18"/>
                        <w:szCs w:val="18"/>
                      </w:rPr>
                      <w:t>Loxon XP</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Waterproofing Coating</w:t>
                    </w:r>
                  </w:hyperlink>
                  <w:r w:rsidRPr="00CB07A0">
                    <w:rPr>
                      <w:rFonts w:ascii="Helvetica" w:hAnsi="Helvetica" w:cs="HelveticaNeueLTStd-Roman"/>
                      <w:sz w:val="18"/>
                      <w:szCs w:val="18"/>
                    </w:rPr>
                    <w:t>, A24</w:t>
                  </w:r>
                  <w:r>
                    <w:rPr>
                      <w:rFonts w:ascii="Helvetica" w:hAnsi="Helvetica" w:cs="HelveticaNeueLTStd-Roman"/>
                      <w:sz w:val="18"/>
                      <w:szCs w:val="18"/>
                    </w:rPr>
                    <w:t>-1400</w:t>
                  </w:r>
                  <w:r w:rsidRPr="00CB07A0">
                    <w:rPr>
                      <w:rFonts w:ascii="Helvetica" w:hAnsi="Helvetica" w:cs="HelveticaNeueLTStd-Roman"/>
                      <w:sz w:val="18"/>
                      <w:szCs w:val="18"/>
                    </w:rPr>
                    <w:t xml:space="preserve"> </w:t>
                  </w:r>
                  <w:r>
                    <w:rPr>
                      <w:rFonts w:ascii="Helvetica" w:hAnsi="Helvetica" w:cs="HelveticaNeueLTStd-Roman"/>
                      <w:sz w:val="18"/>
                      <w:szCs w:val="18"/>
                    </w:rPr>
                    <w:t>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35" w:history="1">
                    <w:r w:rsidRPr="00400EE5">
                      <w:rPr>
                        <w:rStyle w:val="Hyperlink"/>
                        <w:rFonts w:ascii="Helvetica" w:hAnsi="Helvetica" w:cs="HelveticaNeueLTStd-Roman"/>
                        <w:sz w:val="18"/>
                        <w:szCs w:val="18"/>
                      </w:rPr>
                      <w:t>Loxon XP</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Waterproofing Coating</w:t>
                    </w:r>
                  </w:hyperlink>
                  <w:r>
                    <w:rPr>
                      <w:rFonts w:ascii="Helvetica" w:hAnsi="Helvetica" w:cs="HelveticaNeueLTStd-Roman"/>
                      <w:sz w:val="18"/>
                      <w:szCs w:val="18"/>
                    </w:rPr>
                    <w:t>, A24-1400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8C6DD0"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sidRPr="008C6DD0">
                    <w:rPr>
                      <w:rFonts w:ascii="Helvetica" w:hAnsi="Helvetica" w:cs="HelveticaNeueLTStd-Roman"/>
                      <w:color w:val="2BB673"/>
                      <w:sz w:val="18"/>
                      <w:szCs w:val="18"/>
                    </w:rPr>
                    <w:t>Satin Finish</w:t>
                  </w:r>
                  <w:r>
                    <w:rPr>
                      <w:rFonts w:ascii="Helvetica" w:hAnsi="Helvetica" w:cs="HelveticaNeueLTStd-Roman"/>
                      <w:color w:val="2BB673"/>
                      <w:sz w:val="18"/>
                      <w:szCs w:val="18"/>
                    </w:rPr>
                    <w:t xml:space="preserve"> — </w:t>
                  </w:r>
                  <w:r w:rsidRPr="008C6DD0">
                    <w:rPr>
                      <w:rFonts w:ascii="Helvetica" w:hAnsi="Helvetica" w:cs="HelveticaNeueLTStd-Roman"/>
                      <w:b/>
                      <w:color w:val="2BB673"/>
                      <w:sz w:val="18"/>
                      <w:szCs w:val="18"/>
                    </w:rPr>
                    <w:t>High Build</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36" w:history="1">
                    <w:r w:rsidRPr="00400EE5">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Concrete &amp; Masonry Primer Sealer</w:t>
                    </w:r>
                  </w:hyperlink>
                  <w:r w:rsidRPr="00CB07A0">
                    <w:rPr>
                      <w:rFonts w:ascii="Helvetica" w:hAnsi="Helvetica" w:cs="HelveticaNeueLTStd-Roman"/>
                      <w:sz w:val="18"/>
                      <w:szCs w:val="18"/>
                    </w:rPr>
                    <w:t>, A24W8300</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37" w:history="1">
                    <w:r w:rsidRPr="00400EE5">
                      <w:rPr>
                        <w:rStyle w:val="Hyperlink"/>
                        <w:rFonts w:ascii="Helvetica" w:hAnsi="Helvetica" w:cs="HelveticaNeueLTStd-Roman"/>
                        <w:sz w:val="18"/>
                        <w:szCs w:val="18"/>
                      </w:rPr>
                      <w:t>ConFlex XL</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High Build Smooth</w:t>
                    </w:r>
                  </w:hyperlink>
                  <w:r>
                    <w:rPr>
                      <w:rFonts w:ascii="Helvetica" w:hAnsi="Helvetica" w:cs="HelveticaNeueLTStd-Roman"/>
                      <w:sz w:val="18"/>
                      <w:szCs w:val="18"/>
                    </w:rPr>
                    <w:t>, A5-400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38" w:history="1">
                    <w:r w:rsidRPr="00400EE5">
                      <w:rPr>
                        <w:rStyle w:val="Hyperlink"/>
                        <w:rFonts w:ascii="Helvetica" w:hAnsi="Helvetica" w:cs="HelveticaNeueLTStd-Roman"/>
                        <w:sz w:val="18"/>
                        <w:szCs w:val="18"/>
                      </w:rPr>
                      <w:t>ConFlex XL</w:t>
                    </w:r>
                    <w:r w:rsidR="003508FA" w:rsidRPr="003508FA">
                      <w:rPr>
                        <w:rStyle w:val="Hyperlink"/>
                        <w:rFonts w:ascii="Helvetica" w:hAnsi="Helvetica" w:cs="HelveticaNeueLTStd-Roman"/>
                        <w:sz w:val="18"/>
                        <w:szCs w:val="18"/>
                      </w:rPr>
                      <w:t>™</w:t>
                    </w:r>
                    <w:r w:rsidRPr="00400EE5">
                      <w:rPr>
                        <w:rStyle w:val="Hyperlink"/>
                        <w:rFonts w:ascii="Helvetica" w:hAnsi="Helvetica" w:cs="HelveticaNeueLTStd-Roman"/>
                        <w:sz w:val="18"/>
                        <w:szCs w:val="18"/>
                      </w:rPr>
                      <w:t xml:space="preserve"> High Build Smooth</w:t>
                    </w:r>
                  </w:hyperlink>
                  <w:r>
                    <w:rPr>
                      <w:rFonts w:ascii="Helvetica" w:hAnsi="Helvetica" w:cs="HelveticaNeueLTStd-Roman"/>
                      <w:sz w:val="18"/>
                      <w:szCs w:val="18"/>
                    </w:rPr>
                    <w:t>, A5-400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p>
                <w:p w:rsidR="00B84995" w:rsidRPr="008C6DD0" w:rsidRDefault="00B84995" w:rsidP="00906734">
                  <w:pPr>
                    <w:tabs>
                      <w:tab w:val="left" w:pos="1080"/>
                    </w:tabs>
                    <w:autoSpaceDE w:val="0"/>
                    <w:autoSpaceDN w:val="0"/>
                    <w:adjustRightInd w:val="0"/>
                    <w:spacing w:after="40"/>
                    <w:rPr>
                      <w:rFonts w:ascii="Helvetica" w:hAnsi="Helvetica" w:cs="HelveticaNeueLTStd-Roman"/>
                      <w:color w:val="2BB673"/>
                      <w:sz w:val="18"/>
                      <w:szCs w:val="18"/>
                    </w:rPr>
                  </w:pPr>
                  <w:r>
                    <w:rPr>
                      <w:rFonts w:ascii="Helvetica" w:hAnsi="Helvetica" w:cs="HelveticaNeueLTStd-Roman"/>
                      <w:color w:val="2BB673"/>
                      <w:sz w:val="18"/>
                      <w:szCs w:val="18"/>
                    </w:rPr>
                    <w:t xml:space="preserve">Textured Finish — </w:t>
                  </w:r>
                  <w:r w:rsidRPr="008C6DD0">
                    <w:rPr>
                      <w:rFonts w:ascii="Helvetica" w:hAnsi="Helvetica" w:cs="HelveticaNeueLTStd-Roman"/>
                      <w:b/>
                      <w:color w:val="2BB673"/>
                      <w:sz w:val="18"/>
                      <w:szCs w:val="18"/>
                    </w:rPr>
                    <w:t>High Build</w:t>
                  </w:r>
                </w:p>
                <w:p w:rsidR="00B84995" w:rsidRPr="00CB07A0"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Primer:</w:t>
                  </w:r>
                  <w:r>
                    <w:rPr>
                      <w:rFonts w:ascii="Helvetica" w:hAnsi="Helvetica" w:cs="HelveticaNeueLTStd-Roman"/>
                      <w:sz w:val="18"/>
                      <w:szCs w:val="18"/>
                    </w:rPr>
                    <w:tab/>
                  </w:r>
                  <w:hyperlink r:id="rId239" w:history="1">
                    <w:r w:rsidRPr="00400EE5">
                      <w:rPr>
                        <w:rStyle w:val="Hyperlink"/>
                        <w:rFonts w:ascii="Helvetica" w:hAnsi="Helvetica" w:cs="HelveticaNeueLTStd-Roman"/>
                        <w:sz w:val="18"/>
                        <w:szCs w:val="18"/>
                      </w:rPr>
                      <w:t>Loxon</w:t>
                    </w:r>
                    <w:r w:rsidR="003508FA" w:rsidRPr="003508FA">
                      <w:rPr>
                        <w:rStyle w:val="Hyperlink"/>
                        <w:rFonts w:ascii="Helvetica" w:hAnsi="Helvetica" w:cs="HelveticaNeueLTStd-Roman"/>
                        <w:sz w:val="18"/>
                        <w:szCs w:val="18"/>
                        <w:vertAlign w:val="superscript"/>
                      </w:rPr>
                      <w:t>®</w:t>
                    </w:r>
                    <w:r w:rsidRPr="00400EE5">
                      <w:rPr>
                        <w:rStyle w:val="Hyperlink"/>
                        <w:rFonts w:ascii="Helvetica" w:hAnsi="Helvetica" w:cs="HelveticaNeueLTStd-Roman"/>
                        <w:sz w:val="18"/>
                        <w:szCs w:val="18"/>
                      </w:rPr>
                      <w:t xml:space="preserve"> Concrete &amp; Masonry Primer Sealer</w:t>
                    </w:r>
                  </w:hyperlink>
                  <w:r w:rsidRPr="00CB07A0">
                    <w:rPr>
                      <w:rFonts w:ascii="Helvetica" w:hAnsi="Helvetica" w:cs="HelveticaNeueLTStd-Roman"/>
                      <w:sz w:val="18"/>
                      <w:szCs w:val="18"/>
                    </w:rPr>
                    <w:t>, A24W8300</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1st coat:</w:t>
                  </w:r>
                  <w:r>
                    <w:rPr>
                      <w:rFonts w:ascii="Helvetica" w:hAnsi="Helvetica" w:cs="HelveticaNeueLTStd-Roman"/>
                      <w:sz w:val="18"/>
                      <w:szCs w:val="18"/>
                    </w:rPr>
                    <w:tab/>
                  </w:r>
                  <w:hyperlink r:id="rId240" w:history="1">
                    <w:r w:rsidRPr="00400EE5">
                      <w:rPr>
                        <w:rStyle w:val="Hyperlink"/>
                        <w:rFonts w:ascii="Helvetica" w:hAnsi="Helvetica" w:cs="HelveticaNeueLTStd-Roman"/>
                        <w:sz w:val="18"/>
                        <w:szCs w:val="18"/>
                      </w:rPr>
                      <w:t>UltraCrete Textured Masonry Topcoat, Fine, Medium, Extra Coarse</w:t>
                    </w:r>
                  </w:hyperlink>
                  <w:r>
                    <w:rPr>
                      <w:rFonts w:ascii="Helvetica" w:hAnsi="Helvetica" w:cs="HelveticaNeueLTStd-Roman"/>
                      <w:sz w:val="18"/>
                      <w:szCs w:val="18"/>
                    </w:rPr>
                    <w:t>, A44-800 Series</w:t>
                  </w:r>
                </w:p>
                <w:p w:rsidR="00B84995" w:rsidRDefault="00B84995" w:rsidP="00906734">
                  <w:pPr>
                    <w:tabs>
                      <w:tab w:val="left" w:pos="1080"/>
                    </w:tabs>
                    <w:autoSpaceDE w:val="0"/>
                    <w:autoSpaceDN w:val="0"/>
                    <w:adjustRightInd w:val="0"/>
                    <w:spacing w:after="40"/>
                    <w:rPr>
                      <w:rFonts w:ascii="Helvetica" w:hAnsi="Helvetica" w:cs="HelveticaNeueLTStd-Roman"/>
                      <w:sz w:val="18"/>
                      <w:szCs w:val="18"/>
                    </w:rPr>
                  </w:pPr>
                  <w:r w:rsidRPr="00CB07A0">
                    <w:rPr>
                      <w:rFonts w:ascii="Helvetica" w:hAnsi="Helvetica" w:cs="HelveticaNeueLTStd-Roman"/>
                      <w:b/>
                      <w:sz w:val="18"/>
                      <w:szCs w:val="18"/>
                    </w:rPr>
                    <w:t>2nd coat:</w:t>
                  </w:r>
                  <w:r>
                    <w:rPr>
                      <w:rFonts w:ascii="Helvetica" w:hAnsi="Helvetica" w:cs="HelveticaNeueLTStd-Roman"/>
                      <w:sz w:val="18"/>
                      <w:szCs w:val="18"/>
                    </w:rPr>
                    <w:tab/>
                  </w:r>
                  <w:hyperlink r:id="rId241" w:history="1">
                    <w:r w:rsidRPr="00400EE5">
                      <w:rPr>
                        <w:rStyle w:val="Hyperlink"/>
                        <w:rFonts w:ascii="Helvetica" w:hAnsi="Helvetica" w:cs="HelveticaNeueLTStd-Roman"/>
                        <w:sz w:val="18"/>
                        <w:szCs w:val="18"/>
                      </w:rPr>
                      <w:t>UltraCrete Textured Masonry Topcoat, Fine, Medium, Extra Coarse</w:t>
                    </w:r>
                  </w:hyperlink>
                  <w:r>
                    <w:rPr>
                      <w:rFonts w:ascii="Helvetica" w:hAnsi="Helvetica" w:cs="HelveticaNeueLTStd-Roman"/>
                      <w:sz w:val="18"/>
                      <w:szCs w:val="18"/>
                    </w:rPr>
                    <w:t>, A44-800 Series</w:t>
                  </w:r>
                </w:p>
              </w:txbxContent>
            </v:textbox>
            <w10:wrap anchorx="page" anchory="page"/>
          </v:shape>
        </w:pict>
      </w:r>
      <w:r w:rsidR="00DB2C6E" w:rsidRPr="00DB2C6E">
        <w:rPr>
          <w:rFonts w:ascii="Helvetica" w:hAnsi="Helvetica" w:cs="HelveticaNeueLTStd-Lt"/>
          <w:noProof/>
          <w:color w:val="005293"/>
          <w:sz w:val="48"/>
          <w:szCs w:val="48"/>
        </w:rPr>
        <w:pict>
          <v:shape id="_x0000_s1106" type="#_x0000_t202" style="position:absolute;margin-left:22.3pt;margin-top:741.6pt;width:69.45pt;height:17.55pt;z-index:251652608;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" filled="f" stroked="f">
            <v:textbox style="mso-fit-shape-to-text:t">
              <w:txbxContent>
                <w:p w:rsidR="00B84995" w:rsidRPr="00214ACC" w:rsidRDefault="00B84995" w:rsidP="009F751A">
                  <w:pPr>
                    <w:rPr>
                      <w:rFonts w:ascii="Helvetica" w:hAnsi="Helvetica" w:cs="Helvetica"/>
                      <w:b/>
                      <w:color w:val="FFFFFF"/>
                      <w:sz w:val="18"/>
                      <w:szCs w:val="18"/>
                    </w:rPr>
                  </w:pPr>
                  <w:r w:rsidRPr="00214ACC">
                    <w:rPr>
                      <w:rFonts w:ascii="Helvetica" w:hAnsi="Helvetica" w:cs="Helvetica"/>
                      <w:b/>
                      <w:color w:val="FFFFFF"/>
                      <w:sz w:val="18"/>
                      <w:szCs w:val="18"/>
                    </w:rPr>
                    <w:t>Page 16 —</w:t>
                  </w:r>
                </w:p>
              </w:txbxContent>
            </v:textbox>
            <w10:wrap anchorx="page" anchory="page"/>
          </v:shape>
        </w:pict>
      </w:r>
      <w:r w:rsidR="001700F7">
        <w:rPr>
          <w:rFonts w:ascii="Helvetica" w:hAnsi="Helvetica" w:cs="HelveticaNeueLTStd-Roman"/>
          <w:noProof/>
          <w:color w:val="005293"/>
          <w:sz w:val="18"/>
          <w:szCs w:val="18"/>
        </w:rPr>
        <w:drawing>
          <wp:anchor distT="0" distB="0" distL="114300" distR="114300" simplePos="0" relativeHeight="251609600"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146" name="Picture 146"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95494B">
        <w:rPr>
          <w:rFonts w:ascii="HelveticaNeueLTStd-Lt" w:hAnsi="HelveticaNeueLTStd-Lt" w:cs="HelveticaNeueLTStd-Lt"/>
          <w:color w:val="1E6558"/>
          <w:sz w:val="76"/>
          <w:szCs w:val="76"/>
        </w:rPr>
        <w:br w:type="page"/>
      </w:r>
    </w:p>
    <w:p w:rsidR="00AB0446" w:rsidRDefault="001700F7">
      <w:pPr>
        <w:rPr>
          <w:rFonts w:ascii="HelveticaNeueLTStd-Lt" w:hAnsi="HelveticaNeueLTStd-Lt" w:cs="HelveticaNeueLTStd-Lt"/>
          <w:color w:val="1E6558"/>
          <w:sz w:val="76"/>
          <w:szCs w:val="76"/>
        </w:rPr>
      </w:pPr>
      <w:r>
        <w:rPr>
          <w:rFonts w:ascii="HelveticaNeueLTStd-Lt" w:hAnsi="HelveticaNeueLTStd-Lt" w:cs="HelveticaNeueLTStd-Lt"/>
          <w:noProof/>
          <w:color w:val="1E6558"/>
          <w:sz w:val="76"/>
          <w:szCs w:val="76"/>
        </w:rPr>
        <w:drawing>
          <wp:anchor distT="0" distB="0" distL="114300" distR="114300" simplePos="0" relativeHeight="251706880"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207" name="Picture 207" descr="SW11290-8 Warehouse Facility Spec Shee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W11290-8 Warehouse Facility Spec Sheet_3"/>
                    <pic:cNvPicPr>
                      <a:picLocks noChangeAspect="1" noChangeArrowheads="1"/>
                    </pic:cNvPicPr>
                  </pic:nvPicPr>
                  <pic:blipFill>
                    <a:blip r:embed="rId12"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740A0B">
        <w:rPr>
          <w:rFonts w:ascii="HelveticaNeueLTStd-Lt" w:hAnsi="HelveticaNeueLTStd-Lt" w:cs="HelveticaNeueLTStd-Lt"/>
          <w:color w:val="1E6558"/>
          <w:sz w:val="76"/>
          <w:szCs w:val="76"/>
        </w:rPr>
        <w:br w:type="page"/>
      </w:r>
      <w:r w:rsidR="00DB2C6E">
        <w:rPr>
          <w:rFonts w:ascii="HelveticaNeueLTStd-Lt" w:hAnsi="HelveticaNeueLTStd-Lt" w:cs="HelveticaNeueLTStd-Lt"/>
          <w:noProof/>
          <w:color w:val="1E6558"/>
          <w:sz w:val="76"/>
          <w:szCs w:val="76"/>
        </w:rPr>
        <w:pict>
          <v:shape id="_x0000_s1065" type="#_x0000_t202" style="position:absolute;margin-left:318.95pt;margin-top:697.7pt;width:205.95pt;height:15.85pt;z-index:2516474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" filled="f" stroked="f">
            <v:textbox>
              <w:txbxContent>
                <w:p w:rsidR="00B84995" w:rsidRPr="00AB4009" w:rsidRDefault="00B84995" w:rsidP="005A5748">
                  <w:pPr>
                    <w:jc w:val="right"/>
                    <w:rPr>
                      <w:rFonts w:ascii="Helvetica" w:hAnsi="Helvetica" w:cs="Helvetica"/>
                      <w:color w:val="2BB673"/>
                      <w:sz w:val="14"/>
                      <w:szCs w:val="14"/>
                    </w:rPr>
                  </w:pPr>
                  <w:r>
                    <w:rPr>
                      <w:rFonts w:ascii="Helvetica" w:hAnsi="Helvetica" w:cs="Helvetica"/>
                      <w:color w:val="2BB673"/>
                      <w:sz w:val="14"/>
                      <w:szCs w:val="14"/>
                    </w:rPr>
                    <w:t>©2015</w:t>
                  </w:r>
                  <w:r w:rsidRPr="00AB4009">
                    <w:rPr>
                      <w:rFonts w:ascii="Helvetica" w:hAnsi="Helvetica" w:cs="Helvetica"/>
                      <w:color w:val="2BB673"/>
                      <w:sz w:val="14"/>
                      <w:szCs w:val="14"/>
                    </w:rPr>
                    <w:t xml:space="preserve"> The Sherwin-Williams Company</w:t>
                  </w:r>
                </w:p>
              </w:txbxContent>
            </v:textbox>
            <w10:wrap anchorx="page" anchory="page"/>
          </v:shape>
        </w:pict>
      </w:r>
      <w:r>
        <w:rPr>
          <w:rFonts w:ascii="HelveticaNeueLTStd-Lt" w:hAnsi="HelveticaNeueLTStd-Lt" w:cs="HelveticaNeueLTStd-Lt"/>
          <w:noProof/>
          <w:color w:val="1E6558"/>
          <w:sz w:val="76"/>
          <w:szCs w:val="76"/>
        </w:rPr>
        <w:drawing>
          <wp:anchor distT="0" distB="0" distL="114300" distR="114300" simplePos="0" relativeHeight="251705856" behindDoc="1" locked="0" layoutInCell="1" allowOverlap="1">
            <wp:simplePos x="0" y="0"/>
            <wp:positionH relativeFrom="page">
              <wp:posOffset>0</wp:posOffset>
            </wp:positionH>
            <wp:positionV relativeFrom="page">
              <wp:posOffset>0</wp:posOffset>
            </wp:positionV>
            <wp:extent cx="7764780" cy="10058400"/>
            <wp:effectExtent l="19050" t="0" r="7620" b="0"/>
            <wp:wrapNone/>
            <wp:docPr id="206" name="Picture 206" descr="SW11290-8 Warehouse Facility Spec Shee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W11290-8 Warehouse Facility Spec Sheet_2"/>
                    <pic:cNvPicPr>
                      <a:picLocks noChangeAspect="1" noChangeArrowheads="1"/>
                    </pic:cNvPicPr>
                  </pic:nvPicPr>
                  <pic:blipFill>
                    <a:blip r:embed="rId11" cstate="print"/>
                    <a:srcRect/>
                    <a:stretch>
                      <a:fillRect/>
                    </a:stretch>
                  </pic:blipFill>
                  <pic:spPr bwMode="auto">
                    <a:xfrm>
                      <a:off x="0" y="0"/>
                      <a:ext cx="7764780" cy="10058400"/>
                    </a:xfrm>
                    <a:prstGeom prst="rect">
                      <a:avLst/>
                    </a:prstGeom>
                    <a:noFill/>
                    <a:ln w="9525">
                      <a:noFill/>
                      <a:miter lim="800000"/>
                      <a:headEnd/>
                      <a:tailEnd/>
                    </a:ln>
                  </pic:spPr>
                </pic:pic>
              </a:graphicData>
            </a:graphic>
          </wp:anchor>
        </w:drawing>
      </w:r>
      <w:r w:rsidR="00DB2C6E">
        <w:rPr>
          <w:rFonts w:ascii="HelveticaNeueLTStd-Lt" w:hAnsi="HelveticaNeueLTStd-Lt" w:cs="HelveticaNeueLTStd-Lt"/>
          <w:noProof/>
          <w:color w:val="1E6558"/>
          <w:sz w:val="76"/>
          <w:szCs w:val="76"/>
        </w:rPr>
        <w:pict>
          <v:shape id="_x0000_s1064" type="#_x0000_t202" style="position:absolute;margin-left:440.9pt;margin-top:626.4pt;width:69.45pt;height:17.55pt;z-index:2516505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" filled="f" stroked="f">
            <v:textbox style="mso-fit-shape-to-text:t">
              <w:txbxContent>
                <w:p w:rsidR="00B84995" w:rsidRPr="00214ACC" w:rsidRDefault="00B84995" w:rsidP="00766296">
                  <w:pPr>
                    <w:jc w:val="right"/>
                    <w:rPr>
                      <w:rFonts w:ascii="Helvetica" w:hAnsi="Helvetica" w:cs="Helvetica"/>
                      <w:b/>
                      <w:color w:val="FFFFFF"/>
                      <w:sz w:val="18"/>
                      <w:szCs w:val="18"/>
                    </w:rPr>
                  </w:pPr>
                  <w:r w:rsidRPr="00214ACC">
                    <w:rPr>
                      <w:rFonts w:ascii="Helvetica" w:hAnsi="Helvetica" w:cs="Helvetica"/>
                      <w:b/>
                      <w:color w:val="FFFFFF"/>
                      <w:sz w:val="18"/>
                      <w:szCs w:val="18"/>
                    </w:rPr>
                    <w:t>— Page 18</w:t>
                  </w:r>
                </w:p>
              </w:txbxContent>
            </v:textbox>
          </v:shape>
        </w:pict>
      </w:r>
      <w:r>
        <w:rPr>
          <w:rFonts w:ascii="HelveticaNeueLTStd-Lt" w:hAnsi="HelveticaNeueLTStd-Lt" w:cs="HelveticaNeueLTStd-Lt"/>
          <w:noProof/>
          <w:color w:val="1E6558"/>
          <w:sz w:val="76"/>
          <w:szCs w:val="76"/>
        </w:rPr>
        <w:drawing>
          <wp:anchor distT="0" distB="0" distL="114300" distR="114300" simplePos="0" relativeHeight="251646464" behindDoc="0" locked="0" layoutInCell="1" allowOverlap="1">
            <wp:simplePos x="0" y="0"/>
            <wp:positionH relativeFrom="page">
              <wp:posOffset>5962015</wp:posOffset>
            </wp:positionH>
            <wp:positionV relativeFrom="page">
              <wp:posOffset>7872730</wp:posOffset>
            </wp:positionV>
            <wp:extent cx="603250" cy="886460"/>
            <wp:effectExtent l="19050" t="0" r="6350" b="0"/>
            <wp:wrapSquare wrapText="bothSides"/>
            <wp:docPr id="84"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42" cstate="print"/>
                    <a:srcRect/>
                    <a:stretch>
                      <a:fillRect/>
                    </a:stretch>
                  </pic:blipFill>
                  <pic:spPr bwMode="auto">
                    <a:xfrm>
                      <a:off x="0" y="0"/>
                      <a:ext cx="603250" cy="886460"/>
                    </a:xfrm>
                    <a:prstGeom prst="rect">
                      <a:avLst/>
                    </a:prstGeom>
                    <a:noFill/>
                    <a:ln w="9525">
                      <a:noFill/>
                      <a:miter lim="800000"/>
                      <a:headEnd/>
                      <a:tailEnd/>
                    </a:ln>
                  </pic:spPr>
                </pic:pic>
              </a:graphicData>
            </a:graphic>
          </wp:anchor>
        </w:drawing>
      </w:r>
    </w:p>
    <w:sectPr w:rsidR="00AB0446" w:rsidSect="00A11494">
      <w:footerReference w:type="default" r:id="rId243"/>
      <w:pgSz w:w="12240" w:h="15840"/>
      <w:pgMar w:top="1440" w:right="1440" w:bottom="1440" w:left="1440" w:header="720" w:footer="28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995" w:rsidRDefault="00B84995" w:rsidP="00A11494">
      <w:r>
        <w:separator/>
      </w:r>
    </w:p>
  </w:endnote>
  <w:endnote w:type="continuationSeparator" w:id="0">
    <w:p w:rsidR="00B84995" w:rsidRDefault="00B84995" w:rsidP="00A11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5" w:rsidRDefault="00B84995">
    <w:pPr>
      <w:pStyle w:val="Footer"/>
    </w:pPr>
  </w:p>
  <w:p w:rsidR="00B84995" w:rsidRDefault="00B84995" w:rsidP="000325C8">
    <w:pPr>
      <w:pStyle w:val="Footer"/>
      <w:tabs>
        <w:tab w:val="clear" w:pos="4680"/>
        <w:tab w:val="clear" w:pos="9360"/>
        <w:tab w:val="left" w:pos="2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995" w:rsidRDefault="00B84995" w:rsidP="00A11494">
      <w:r>
        <w:separator/>
      </w:r>
    </w:p>
  </w:footnote>
  <w:footnote w:type="continuationSeparator" w:id="0">
    <w:p w:rsidR="00B84995" w:rsidRDefault="00B84995" w:rsidP="00A11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241C"/>
    <w:multiLevelType w:val="singleLevel"/>
    <w:tmpl w:val="1C4CE1D8"/>
    <w:lvl w:ilvl="0">
      <w:start w:val="5"/>
      <w:numFmt w:val="upperLetter"/>
      <w:lvlText w:val="%1."/>
      <w:lvlJc w:val="left"/>
      <w:pPr>
        <w:tabs>
          <w:tab w:val="num" w:pos="720"/>
        </w:tabs>
        <w:ind w:left="720" w:hanging="360"/>
      </w:pPr>
      <w:rPr>
        <w:rFonts w:hint="default"/>
      </w:rPr>
    </w:lvl>
  </w:abstractNum>
  <w:abstractNum w:abstractNumId="1">
    <w:nsid w:val="5D6713CF"/>
    <w:multiLevelType w:val="multilevel"/>
    <w:tmpl w:val="B2AC00EC"/>
    <w:name w:val="MASTERSPEC2"/>
    <w:lvl w:ilvl="0">
      <w:start w:val="1"/>
      <w:numFmt w:val="decimal"/>
      <w:pStyle w:val="PRT"/>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C1A22"/>
    <w:rsid w:val="000012F0"/>
    <w:rsid w:val="00007CF1"/>
    <w:rsid w:val="0001512E"/>
    <w:rsid w:val="0001635C"/>
    <w:rsid w:val="00020A14"/>
    <w:rsid w:val="0002490C"/>
    <w:rsid w:val="000325C8"/>
    <w:rsid w:val="00042207"/>
    <w:rsid w:val="00050835"/>
    <w:rsid w:val="00053022"/>
    <w:rsid w:val="000534DB"/>
    <w:rsid w:val="00057C29"/>
    <w:rsid w:val="00061CE4"/>
    <w:rsid w:val="00064677"/>
    <w:rsid w:val="00071113"/>
    <w:rsid w:val="00071F0D"/>
    <w:rsid w:val="000A2379"/>
    <w:rsid w:val="000C0527"/>
    <w:rsid w:val="000C31D9"/>
    <w:rsid w:val="000C440A"/>
    <w:rsid w:val="000C6731"/>
    <w:rsid w:val="000C6F0F"/>
    <w:rsid w:val="000D16C9"/>
    <w:rsid w:val="000F06D1"/>
    <w:rsid w:val="000F0BBE"/>
    <w:rsid w:val="000F1BAC"/>
    <w:rsid w:val="0010095B"/>
    <w:rsid w:val="00113A78"/>
    <w:rsid w:val="00115DF1"/>
    <w:rsid w:val="00122F37"/>
    <w:rsid w:val="001336DF"/>
    <w:rsid w:val="00145FB8"/>
    <w:rsid w:val="00152335"/>
    <w:rsid w:val="00154A6B"/>
    <w:rsid w:val="001700F7"/>
    <w:rsid w:val="00183B23"/>
    <w:rsid w:val="00185B55"/>
    <w:rsid w:val="00192CF5"/>
    <w:rsid w:val="001A4781"/>
    <w:rsid w:val="001B1759"/>
    <w:rsid w:val="001B74FC"/>
    <w:rsid w:val="001C3312"/>
    <w:rsid w:val="001C6806"/>
    <w:rsid w:val="001C6A9D"/>
    <w:rsid w:val="001D40C0"/>
    <w:rsid w:val="001E2AEC"/>
    <w:rsid w:val="001E3584"/>
    <w:rsid w:val="001E407E"/>
    <w:rsid w:val="001E41D8"/>
    <w:rsid w:val="001F4B65"/>
    <w:rsid w:val="00202464"/>
    <w:rsid w:val="00203350"/>
    <w:rsid w:val="002048E3"/>
    <w:rsid w:val="00206369"/>
    <w:rsid w:val="002140B3"/>
    <w:rsid w:val="00214ACC"/>
    <w:rsid w:val="00217EBF"/>
    <w:rsid w:val="00221B6D"/>
    <w:rsid w:val="00223C93"/>
    <w:rsid w:val="002248F5"/>
    <w:rsid w:val="002259FB"/>
    <w:rsid w:val="0023040F"/>
    <w:rsid w:val="00235BB6"/>
    <w:rsid w:val="00236C69"/>
    <w:rsid w:val="002376CB"/>
    <w:rsid w:val="00245B16"/>
    <w:rsid w:val="002560D7"/>
    <w:rsid w:val="00263532"/>
    <w:rsid w:val="002648C0"/>
    <w:rsid w:val="00265404"/>
    <w:rsid w:val="00266856"/>
    <w:rsid w:val="00277C2B"/>
    <w:rsid w:val="00297CB5"/>
    <w:rsid w:val="002A2A7B"/>
    <w:rsid w:val="002B307B"/>
    <w:rsid w:val="002C780E"/>
    <w:rsid w:val="002D5861"/>
    <w:rsid w:val="002E014B"/>
    <w:rsid w:val="002E0435"/>
    <w:rsid w:val="002E0CCD"/>
    <w:rsid w:val="002E4ECC"/>
    <w:rsid w:val="00300393"/>
    <w:rsid w:val="003031A7"/>
    <w:rsid w:val="003103F5"/>
    <w:rsid w:val="00317F16"/>
    <w:rsid w:val="00320B38"/>
    <w:rsid w:val="003232E2"/>
    <w:rsid w:val="00324353"/>
    <w:rsid w:val="0033151C"/>
    <w:rsid w:val="00334DB1"/>
    <w:rsid w:val="00335AF0"/>
    <w:rsid w:val="00337D32"/>
    <w:rsid w:val="00340473"/>
    <w:rsid w:val="003508FA"/>
    <w:rsid w:val="00352E1B"/>
    <w:rsid w:val="00361D85"/>
    <w:rsid w:val="00364DF5"/>
    <w:rsid w:val="00373EAF"/>
    <w:rsid w:val="00376DD2"/>
    <w:rsid w:val="00380E77"/>
    <w:rsid w:val="00381471"/>
    <w:rsid w:val="003845C1"/>
    <w:rsid w:val="00391E50"/>
    <w:rsid w:val="00393131"/>
    <w:rsid w:val="003A1664"/>
    <w:rsid w:val="003A276C"/>
    <w:rsid w:val="003A4CEE"/>
    <w:rsid w:val="003A675B"/>
    <w:rsid w:val="003C1A22"/>
    <w:rsid w:val="003C5170"/>
    <w:rsid w:val="003D1B8F"/>
    <w:rsid w:val="003D790D"/>
    <w:rsid w:val="003F2583"/>
    <w:rsid w:val="003F5B08"/>
    <w:rsid w:val="003F5F48"/>
    <w:rsid w:val="003F60FE"/>
    <w:rsid w:val="003F7A44"/>
    <w:rsid w:val="00400EE5"/>
    <w:rsid w:val="0040193F"/>
    <w:rsid w:val="0040517F"/>
    <w:rsid w:val="00411535"/>
    <w:rsid w:val="004137EF"/>
    <w:rsid w:val="004252CA"/>
    <w:rsid w:val="0043114B"/>
    <w:rsid w:val="00437927"/>
    <w:rsid w:val="00441F2E"/>
    <w:rsid w:val="00450A34"/>
    <w:rsid w:val="00452E94"/>
    <w:rsid w:val="0045378F"/>
    <w:rsid w:val="00456287"/>
    <w:rsid w:val="0048133C"/>
    <w:rsid w:val="00481978"/>
    <w:rsid w:val="004836A0"/>
    <w:rsid w:val="004842E8"/>
    <w:rsid w:val="0048552D"/>
    <w:rsid w:val="00490599"/>
    <w:rsid w:val="004907F5"/>
    <w:rsid w:val="00497C60"/>
    <w:rsid w:val="004A258E"/>
    <w:rsid w:val="004B2C3E"/>
    <w:rsid w:val="004B4B1B"/>
    <w:rsid w:val="004D0B3A"/>
    <w:rsid w:val="004E3040"/>
    <w:rsid w:val="004E4106"/>
    <w:rsid w:val="004F1F85"/>
    <w:rsid w:val="004F2882"/>
    <w:rsid w:val="00510379"/>
    <w:rsid w:val="00510FDB"/>
    <w:rsid w:val="005117FD"/>
    <w:rsid w:val="005143FA"/>
    <w:rsid w:val="005161E6"/>
    <w:rsid w:val="00521EE9"/>
    <w:rsid w:val="00530C86"/>
    <w:rsid w:val="005359AF"/>
    <w:rsid w:val="00543655"/>
    <w:rsid w:val="00544D2E"/>
    <w:rsid w:val="00545467"/>
    <w:rsid w:val="0054716E"/>
    <w:rsid w:val="00571996"/>
    <w:rsid w:val="005760EC"/>
    <w:rsid w:val="00582262"/>
    <w:rsid w:val="0058756B"/>
    <w:rsid w:val="00596751"/>
    <w:rsid w:val="005A0C19"/>
    <w:rsid w:val="005A0FC2"/>
    <w:rsid w:val="005A1FB0"/>
    <w:rsid w:val="005A5748"/>
    <w:rsid w:val="005A6073"/>
    <w:rsid w:val="005B2FF3"/>
    <w:rsid w:val="005B6F72"/>
    <w:rsid w:val="005C7879"/>
    <w:rsid w:val="005D2795"/>
    <w:rsid w:val="005D4891"/>
    <w:rsid w:val="005E0091"/>
    <w:rsid w:val="005E4368"/>
    <w:rsid w:val="005E547C"/>
    <w:rsid w:val="005E5E43"/>
    <w:rsid w:val="005E5EC3"/>
    <w:rsid w:val="005F00E1"/>
    <w:rsid w:val="005F08E7"/>
    <w:rsid w:val="00600673"/>
    <w:rsid w:val="0060138D"/>
    <w:rsid w:val="00603AFC"/>
    <w:rsid w:val="00612B6D"/>
    <w:rsid w:val="00614E3A"/>
    <w:rsid w:val="00615B9E"/>
    <w:rsid w:val="00622E4E"/>
    <w:rsid w:val="00625A3E"/>
    <w:rsid w:val="0063729A"/>
    <w:rsid w:val="0064147D"/>
    <w:rsid w:val="0065137F"/>
    <w:rsid w:val="00653CCD"/>
    <w:rsid w:val="006550D0"/>
    <w:rsid w:val="006560A9"/>
    <w:rsid w:val="006615BF"/>
    <w:rsid w:val="00671CE4"/>
    <w:rsid w:val="00671D06"/>
    <w:rsid w:val="00677E82"/>
    <w:rsid w:val="006861E3"/>
    <w:rsid w:val="00692904"/>
    <w:rsid w:val="006A17D7"/>
    <w:rsid w:val="006A4227"/>
    <w:rsid w:val="006A731B"/>
    <w:rsid w:val="006B3B4B"/>
    <w:rsid w:val="006C1809"/>
    <w:rsid w:val="006C4035"/>
    <w:rsid w:val="006C45AE"/>
    <w:rsid w:val="006C72E5"/>
    <w:rsid w:val="006D0956"/>
    <w:rsid w:val="006D459E"/>
    <w:rsid w:val="006F0616"/>
    <w:rsid w:val="006F2D5F"/>
    <w:rsid w:val="006F4EF9"/>
    <w:rsid w:val="00702E56"/>
    <w:rsid w:val="00720002"/>
    <w:rsid w:val="007261A9"/>
    <w:rsid w:val="00731C1E"/>
    <w:rsid w:val="007375A4"/>
    <w:rsid w:val="00737F13"/>
    <w:rsid w:val="00740A0B"/>
    <w:rsid w:val="00742A2F"/>
    <w:rsid w:val="00750DAD"/>
    <w:rsid w:val="0075326E"/>
    <w:rsid w:val="007564FA"/>
    <w:rsid w:val="007633FA"/>
    <w:rsid w:val="00765812"/>
    <w:rsid w:val="00766296"/>
    <w:rsid w:val="0079035C"/>
    <w:rsid w:val="00792D46"/>
    <w:rsid w:val="007A207A"/>
    <w:rsid w:val="007A5ED9"/>
    <w:rsid w:val="007A6185"/>
    <w:rsid w:val="007B2A9B"/>
    <w:rsid w:val="007C544B"/>
    <w:rsid w:val="007D1671"/>
    <w:rsid w:val="007E2099"/>
    <w:rsid w:val="007E3652"/>
    <w:rsid w:val="007E4094"/>
    <w:rsid w:val="007F366B"/>
    <w:rsid w:val="007F733C"/>
    <w:rsid w:val="008053FC"/>
    <w:rsid w:val="00807095"/>
    <w:rsid w:val="00823BBC"/>
    <w:rsid w:val="00835213"/>
    <w:rsid w:val="00844283"/>
    <w:rsid w:val="008513EB"/>
    <w:rsid w:val="00855306"/>
    <w:rsid w:val="0085572C"/>
    <w:rsid w:val="008623D0"/>
    <w:rsid w:val="0086392F"/>
    <w:rsid w:val="00865CBE"/>
    <w:rsid w:val="00876F2A"/>
    <w:rsid w:val="00885802"/>
    <w:rsid w:val="00886755"/>
    <w:rsid w:val="008935DE"/>
    <w:rsid w:val="008A2C89"/>
    <w:rsid w:val="008B099C"/>
    <w:rsid w:val="008B6214"/>
    <w:rsid w:val="008C0019"/>
    <w:rsid w:val="008C1510"/>
    <w:rsid w:val="008C51E7"/>
    <w:rsid w:val="008C6DD0"/>
    <w:rsid w:val="008C741D"/>
    <w:rsid w:val="008D6DE8"/>
    <w:rsid w:val="008E5BD6"/>
    <w:rsid w:val="008F3545"/>
    <w:rsid w:val="008F679B"/>
    <w:rsid w:val="008F78EA"/>
    <w:rsid w:val="00903E36"/>
    <w:rsid w:val="00906734"/>
    <w:rsid w:val="009156FC"/>
    <w:rsid w:val="0092252A"/>
    <w:rsid w:val="00923C4D"/>
    <w:rsid w:val="00924992"/>
    <w:rsid w:val="0095494B"/>
    <w:rsid w:val="00964CE5"/>
    <w:rsid w:val="009664E2"/>
    <w:rsid w:val="0098708E"/>
    <w:rsid w:val="00991EB9"/>
    <w:rsid w:val="00992672"/>
    <w:rsid w:val="00997879"/>
    <w:rsid w:val="009A1640"/>
    <w:rsid w:val="009A2BFA"/>
    <w:rsid w:val="009B14DF"/>
    <w:rsid w:val="009B1B0B"/>
    <w:rsid w:val="009B5A59"/>
    <w:rsid w:val="009C6E6B"/>
    <w:rsid w:val="009D462B"/>
    <w:rsid w:val="009F751A"/>
    <w:rsid w:val="009F7CE5"/>
    <w:rsid w:val="00A11494"/>
    <w:rsid w:val="00A21A8C"/>
    <w:rsid w:val="00A22394"/>
    <w:rsid w:val="00A30BA6"/>
    <w:rsid w:val="00A32B1D"/>
    <w:rsid w:val="00A47D86"/>
    <w:rsid w:val="00A51009"/>
    <w:rsid w:val="00A554F4"/>
    <w:rsid w:val="00A55B04"/>
    <w:rsid w:val="00A55D3D"/>
    <w:rsid w:val="00A622BE"/>
    <w:rsid w:val="00A77944"/>
    <w:rsid w:val="00A80E6E"/>
    <w:rsid w:val="00A856D1"/>
    <w:rsid w:val="00A9343A"/>
    <w:rsid w:val="00AB0446"/>
    <w:rsid w:val="00AB06CB"/>
    <w:rsid w:val="00AB4009"/>
    <w:rsid w:val="00AC04D8"/>
    <w:rsid w:val="00AC12C8"/>
    <w:rsid w:val="00AC22F2"/>
    <w:rsid w:val="00AC592C"/>
    <w:rsid w:val="00AD3B7E"/>
    <w:rsid w:val="00AE1950"/>
    <w:rsid w:val="00AE3841"/>
    <w:rsid w:val="00AF153C"/>
    <w:rsid w:val="00AF63D6"/>
    <w:rsid w:val="00B01C1A"/>
    <w:rsid w:val="00B02E7F"/>
    <w:rsid w:val="00B205B7"/>
    <w:rsid w:val="00B23299"/>
    <w:rsid w:val="00B237D0"/>
    <w:rsid w:val="00B30E17"/>
    <w:rsid w:val="00B32519"/>
    <w:rsid w:val="00B45594"/>
    <w:rsid w:val="00B45BD9"/>
    <w:rsid w:val="00B63F5A"/>
    <w:rsid w:val="00B64F47"/>
    <w:rsid w:val="00B66E61"/>
    <w:rsid w:val="00B67455"/>
    <w:rsid w:val="00B70E51"/>
    <w:rsid w:val="00B722B3"/>
    <w:rsid w:val="00B7571F"/>
    <w:rsid w:val="00B84995"/>
    <w:rsid w:val="00B84E57"/>
    <w:rsid w:val="00B84EFB"/>
    <w:rsid w:val="00BA3276"/>
    <w:rsid w:val="00BB0970"/>
    <w:rsid w:val="00BB1251"/>
    <w:rsid w:val="00BD2E23"/>
    <w:rsid w:val="00BD6F07"/>
    <w:rsid w:val="00C028FE"/>
    <w:rsid w:val="00C03B6E"/>
    <w:rsid w:val="00C20B39"/>
    <w:rsid w:val="00C20BAF"/>
    <w:rsid w:val="00C267C6"/>
    <w:rsid w:val="00C31085"/>
    <w:rsid w:val="00C36A97"/>
    <w:rsid w:val="00C404F5"/>
    <w:rsid w:val="00C51772"/>
    <w:rsid w:val="00C7405C"/>
    <w:rsid w:val="00C9540E"/>
    <w:rsid w:val="00CA03DA"/>
    <w:rsid w:val="00CA1DDB"/>
    <w:rsid w:val="00CA28A4"/>
    <w:rsid w:val="00CA621E"/>
    <w:rsid w:val="00CA757C"/>
    <w:rsid w:val="00CA7A70"/>
    <w:rsid w:val="00CB07A0"/>
    <w:rsid w:val="00CB13CF"/>
    <w:rsid w:val="00CB623D"/>
    <w:rsid w:val="00CC09B7"/>
    <w:rsid w:val="00CD3F27"/>
    <w:rsid w:val="00CF310B"/>
    <w:rsid w:val="00CF320E"/>
    <w:rsid w:val="00D00B50"/>
    <w:rsid w:val="00D036AA"/>
    <w:rsid w:val="00D13D2E"/>
    <w:rsid w:val="00D15E8D"/>
    <w:rsid w:val="00D2539E"/>
    <w:rsid w:val="00D30A19"/>
    <w:rsid w:val="00D37371"/>
    <w:rsid w:val="00D424A2"/>
    <w:rsid w:val="00D504CC"/>
    <w:rsid w:val="00D72097"/>
    <w:rsid w:val="00D752EC"/>
    <w:rsid w:val="00D75AE0"/>
    <w:rsid w:val="00D75DF6"/>
    <w:rsid w:val="00D97027"/>
    <w:rsid w:val="00DB0778"/>
    <w:rsid w:val="00DB194C"/>
    <w:rsid w:val="00DB2C6E"/>
    <w:rsid w:val="00DB6268"/>
    <w:rsid w:val="00DD27E9"/>
    <w:rsid w:val="00DE334C"/>
    <w:rsid w:val="00DE7E92"/>
    <w:rsid w:val="00DF63F1"/>
    <w:rsid w:val="00DF7225"/>
    <w:rsid w:val="00DF783E"/>
    <w:rsid w:val="00E03709"/>
    <w:rsid w:val="00E150D2"/>
    <w:rsid w:val="00E15E3F"/>
    <w:rsid w:val="00E164D8"/>
    <w:rsid w:val="00E174F5"/>
    <w:rsid w:val="00E25538"/>
    <w:rsid w:val="00E31E91"/>
    <w:rsid w:val="00E343AD"/>
    <w:rsid w:val="00E467AF"/>
    <w:rsid w:val="00E67832"/>
    <w:rsid w:val="00E73C5A"/>
    <w:rsid w:val="00E768D6"/>
    <w:rsid w:val="00E90480"/>
    <w:rsid w:val="00E91E0D"/>
    <w:rsid w:val="00E92E52"/>
    <w:rsid w:val="00EA4C91"/>
    <w:rsid w:val="00EB3029"/>
    <w:rsid w:val="00EB6091"/>
    <w:rsid w:val="00EC02AC"/>
    <w:rsid w:val="00EC391D"/>
    <w:rsid w:val="00ED28C8"/>
    <w:rsid w:val="00EE2F12"/>
    <w:rsid w:val="00EF04DB"/>
    <w:rsid w:val="00EF4526"/>
    <w:rsid w:val="00EF61EA"/>
    <w:rsid w:val="00EF6864"/>
    <w:rsid w:val="00EF76FE"/>
    <w:rsid w:val="00F05C28"/>
    <w:rsid w:val="00F122E2"/>
    <w:rsid w:val="00F24E1B"/>
    <w:rsid w:val="00F253E1"/>
    <w:rsid w:val="00F34E94"/>
    <w:rsid w:val="00F47A06"/>
    <w:rsid w:val="00F53E91"/>
    <w:rsid w:val="00F5647A"/>
    <w:rsid w:val="00F62BB1"/>
    <w:rsid w:val="00F736AC"/>
    <w:rsid w:val="00F7552F"/>
    <w:rsid w:val="00F778C1"/>
    <w:rsid w:val="00F82A05"/>
    <w:rsid w:val="00F86FA0"/>
    <w:rsid w:val="00F92B85"/>
    <w:rsid w:val="00F948F1"/>
    <w:rsid w:val="00F95878"/>
    <w:rsid w:val="00F95A48"/>
    <w:rsid w:val="00FA1800"/>
    <w:rsid w:val="00FB19DF"/>
    <w:rsid w:val="00FB3333"/>
    <w:rsid w:val="00FB3A4D"/>
    <w:rsid w:val="00FB5CDC"/>
    <w:rsid w:val="00FB61B3"/>
    <w:rsid w:val="00FB6627"/>
    <w:rsid w:val="00FB7282"/>
    <w:rsid w:val="00FC31EF"/>
    <w:rsid w:val="00FD3E3C"/>
    <w:rsid w:val="00FE11E2"/>
    <w:rsid w:val="00FE2557"/>
    <w:rsid w:val="00FE590E"/>
    <w:rsid w:val="00FF1270"/>
    <w:rsid w:val="00FF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1"/>
    <o:shapelayout v:ext="edit">
      <o:idmap v:ext="edit" data="1"/>
      <o:rules v:ext="edit">
        <o:r id="V:Rule2"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52"/>
    <w:rPr>
      <w:sz w:val="22"/>
      <w:szCs w:val="22"/>
    </w:rPr>
  </w:style>
  <w:style w:type="paragraph" w:styleId="Heading1">
    <w:name w:val="heading 1"/>
    <w:basedOn w:val="Normal"/>
    <w:next w:val="Normal"/>
    <w:link w:val="Heading1Char"/>
    <w:qFormat/>
    <w:rsid w:val="00CA621E"/>
    <w:pPr>
      <w:keepNext/>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unhideWhenUsed/>
    <w:qFormat/>
    <w:rsid w:val="0099787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9787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A5ED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F"/>
    <w:rPr>
      <w:rFonts w:ascii="Tahoma" w:hAnsi="Tahoma" w:cs="Tahoma"/>
      <w:sz w:val="16"/>
      <w:szCs w:val="16"/>
    </w:rPr>
  </w:style>
  <w:style w:type="character" w:customStyle="1" w:styleId="BalloonTextChar">
    <w:name w:val="Balloon Text Char"/>
    <w:link w:val="BalloonText"/>
    <w:uiPriority w:val="99"/>
    <w:semiHidden/>
    <w:rsid w:val="005359AF"/>
    <w:rPr>
      <w:rFonts w:ascii="Tahoma" w:hAnsi="Tahoma" w:cs="Tahoma"/>
      <w:sz w:val="16"/>
      <w:szCs w:val="16"/>
    </w:rPr>
  </w:style>
  <w:style w:type="paragraph" w:styleId="Header">
    <w:name w:val="header"/>
    <w:basedOn w:val="Normal"/>
    <w:link w:val="HeaderChar"/>
    <w:uiPriority w:val="99"/>
    <w:unhideWhenUsed/>
    <w:rsid w:val="00A11494"/>
    <w:pPr>
      <w:tabs>
        <w:tab w:val="center" w:pos="4680"/>
        <w:tab w:val="right" w:pos="9360"/>
      </w:tabs>
    </w:pPr>
  </w:style>
  <w:style w:type="character" w:customStyle="1" w:styleId="HeaderChar">
    <w:name w:val="Header Char"/>
    <w:basedOn w:val="DefaultParagraphFont"/>
    <w:link w:val="Header"/>
    <w:uiPriority w:val="99"/>
    <w:rsid w:val="00A11494"/>
  </w:style>
  <w:style w:type="paragraph" w:styleId="Footer">
    <w:name w:val="footer"/>
    <w:basedOn w:val="Normal"/>
    <w:link w:val="FooterChar"/>
    <w:uiPriority w:val="99"/>
    <w:unhideWhenUsed/>
    <w:rsid w:val="00A11494"/>
    <w:pPr>
      <w:tabs>
        <w:tab w:val="center" w:pos="4680"/>
        <w:tab w:val="right" w:pos="9360"/>
      </w:tabs>
    </w:pPr>
  </w:style>
  <w:style w:type="character" w:customStyle="1" w:styleId="FooterChar">
    <w:name w:val="Footer Char"/>
    <w:basedOn w:val="DefaultParagraphFont"/>
    <w:link w:val="Footer"/>
    <w:uiPriority w:val="99"/>
    <w:rsid w:val="00A11494"/>
  </w:style>
  <w:style w:type="character" w:customStyle="1" w:styleId="Heading1Char">
    <w:name w:val="Heading 1 Char"/>
    <w:link w:val="Heading1"/>
    <w:rsid w:val="00CA621E"/>
    <w:rPr>
      <w:rFonts w:ascii="Tahoma" w:eastAsia="Times New Roman" w:hAnsi="Tahoma" w:cs="Tahoma"/>
      <w:b/>
      <w:bCs/>
      <w:sz w:val="24"/>
      <w:szCs w:val="24"/>
    </w:rPr>
  </w:style>
  <w:style w:type="character" w:customStyle="1" w:styleId="Heading2Char">
    <w:name w:val="Heading 2 Char"/>
    <w:link w:val="Heading2"/>
    <w:uiPriority w:val="9"/>
    <w:rsid w:val="0099787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997879"/>
    <w:rPr>
      <w:rFonts w:ascii="Cambria" w:eastAsia="Times New Roman" w:hAnsi="Cambria" w:cs="Times New Roman"/>
      <w:b/>
      <w:bCs/>
      <w:color w:val="4F81BD"/>
    </w:rPr>
  </w:style>
  <w:style w:type="character" w:customStyle="1" w:styleId="Heading4Char">
    <w:name w:val="Heading 4 Char"/>
    <w:link w:val="Heading4"/>
    <w:uiPriority w:val="9"/>
    <w:semiHidden/>
    <w:rsid w:val="007A5ED9"/>
    <w:rPr>
      <w:rFonts w:ascii="Cambria" w:eastAsia="Times New Roman" w:hAnsi="Cambria" w:cs="Times New Roman"/>
      <w:b/>
      <w:bCs/>
      <w:i/>
      <w:iCs/>
      <w:color w:val="4F81BD"/>
    </w:rPr>
  </w:style>
  <w:style w:type="character" w:styleId="Hyperlink">
    <w:name w:val="Hyperlink"/>
    <w:unhideWhenUsed/>
    <w:rsid w:val="00E467AF"/>
    <w:rPr>
      <w:color w:val="0000FF"/>
      <w:u w:val="single"/>
    </w:rPr>
  </w:style>
  <w:style w:type="paragraph" w:customStyle="1" w:styleId="Index">
    <w:name w:val="Index"/>
    <w:basedOn w:val="Normal"/>
    <w:rsid w:val="00A77944"/>
    <w:pPr>
      <w:tabs>
        <w:tab w:val="left" w:pos="360"/>
        <w:tab w:val="left" w:pos="720"/>
        <w:tab w:val="left" w:pos="1080"/>
        <w:tab w:val="right" w:leader="dot" w:pos="8640"/>
      </w:tabs>
      <w:ind w:left="360" w:hanging="360"/>
      <w:jc w:val="both"/>
    </w:pPr>
    <w:rPr>
      <w:rFonts w:ascii="Arial" w:eastAsia="Times New Roman" w:hAnsi="Arial"/>
      <w:sz w:val="20"/>
      <w:szCs w:val="20"/>
    </w:rPr>
  </w:style>
  <w:style w:type="paragraph" w:customStyle="1" w:styleId="PRT">
    <w:name w:val="PRT"/>
    <w:basedOn w:val="Normal"/>
    <w:next w:val="Normal"/>
    <w:rsid w:val="00A77944"/>
    <w:pPr>
      <w:keepNext/>
      <w:numPr>
        <w:numId w:val="1"/>
      </w:numPr>
      <w:suppressAutoHyphens/>
      <w:spacing w:before="480"/>
      <w:jc w:val="both"/>
      <w:outlineLvl w:val="0"/>
    </w:pPr>
    <w:rPr>
      <w:rFonts w:ascii="Times New Roman" w:eastAsia="Times New Roman" w:hAnsi="Times New Roman"/>
      <w:szCs w:val="20"/>
    </w:rPr>
  </w:style>
  <w:style w:type="paragraph" w:customStyle="1" w:styleId="system">
    <w:name w:val="system"/>
    <w:basedOn w:val="Normal"/>
    <w:rsid w:val="003F60FE"/>
    <w:pPr>
      <w:tabs>
        <w:tab w:val="left" w:pos="720"/>
        <w:tab w:val="left" w:pos="1440"/>
        <w:tab w:val="left" w:pos="2520"/>
        <w:tab w:val="right" w:pos="8640"/>
      </w:tabs>
      <w:ind w:left="720" w:hanging="720"/>
    </w:pPr>
    <w:rPr>
      <w:rFonts w:ascii="Arial" w:eastAsia="Times New Roman" w:hAnsi="Arial"/>
      <w:sz w:val="20"/>
      <w:szCs w:val="20"/>
    </w:rPr>
  </w:style>
  <w:style w:type="paragraph" w:customStyle="1" w:styleId="Index-3">
    <w:name w:val="Index-3"/>
    <w:next w:val="Normal"/>
    <w:autoRedefine/>
    <w:rsid w:val="00235BB6"/>
    <w:pPr>
      <w:tabs>
        <w:tab w:val="left" w:pos="1080"/>
        <w:tab w:val="right" w:leader="dot" w:pos="8640"/>
      </w:tabs>
      <w:ind w:left="1080" w:hanging="360"/>
    </w:pPr>
    <w:rPr>
      <w:rFonts w:ascii="Arial" w:eastAsia="Times New Roman" w:hAnsi="Arial"/>
      <w:snapToGrid w:val="0"/>
    </w:rPr>
  </w:style>
  <w:style w:type="paragraph" w:customStyle="1" w:styleId="Index-2">
    <w:name w:val="Index-2"/>
    <w:basedOn w:val="Index"/>
    <w:rsid w:val="00235BB6"/>
    <w:pPr>
      <w:tabs>
        <w:tab w:val="clear" w:pos="360"/>
      </w:tabs>
      <w:ind w:left="720"/>
      <w:jc w:val="left"/>
    </w:pPr>
  </w:style>
  <w:style w:type="paragraph" w:styleId="ListParagraph">
    <w:name w:val="List Paragraph"/>
    <w:basedOn w:val="Normal"/>
    <w:uiPriority w:val="34"/>
    <w:qFormat/>
    <w:rsid w:val="00235BB6"/>
    <w:pPr>
      <w:ind w:left="720"/>
      <w:contextualSpacing/>
    </w:pPr>
  </w:style>
  <w:style w:type="character" w:styleId="FollowedHyperlink">
    <w:name w:val="FollowedHyperlink"/>
    <w:uiPriority w:val="99"/>
    <w:semiHidden/>
    <w:unhideWhenUsed/>
    <w:rsid w:val="00235BB6"/>
    <w:rPr>
      <w:color w:val="800080"/>
      <w:u w:val="single"/>
    </w:rPr>
  </w:style>
</w:styles>
</file>

<file path=word/webSettings.xml><?xml version="1.0" encoding="utf-8"?>
<w:webSettings xmlns:r="http://schemas.openxmlformats.org/officeDocument/2006/relationships" xmlns:w="http://schemas.openxmlformats.org/wordprocessingml/2006/main">
  <w:divs>
    <w:div w:id="1050498676">
      <w:bodyDiv w:val="1"/>
      <w:marLeft w:val="0"/>
      <w:marRight w:val="0"/>
      <w:marTop w:val="0"/>
      <w:marBottom w:val="0"/>
      <w:divBdr>
        <w:top w:val="none" w:sz="0" w:space="0" w:color="auto"/>
        <w:left w:val="none" w:sz="0" w:space="0" w:color="auto"/>
        <w:bottom w:val="none" w:sz="0" w:space="0" w:color="auto"/>
        <w:right w:val="none" w:sz="0" w:space="0" w:color="auto"/>
      </w:divBdr>
    </w:div>
    <w:div w:id="15397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erwin-williams.com/document/PDS/en/035777022917/" TargetMode="External"/><Relationship Id="rId21" Type="http://schemas.openxmlformats.org/officeDocument/2006/relationships/hyperlink" Target="http://www.sherwin-williams.com/document/PDS/en/035777039465/" TargetMode="External"/><Relationship Id="rId42" Type="http://schemas.openxmlformats.org/officeDocument/2006/relationships/hyperlink" Target="http://www.sherwin-williams.com/document/PDS/en/035777039502/" TargetMode="External"/><Relationship Id="rId63" Type="http://schemas.openxmlformats.org/officeDocument/2006/relationships/hyperlink" Target="http://www.sherwin-williams.com/document/PDS/en/035777055595/" TargetMode="External"/><Relationship Id="rId84" Type="http://schemas.openxmlformats.org/officeDocument/2006/relationships/hyperlink" Target="http://www.sherwin-williams.com/document/PDS/en/035777424995/" TargetMode="External"/><Relationship Id="rId138" Type="http://schemas.openxmlformats.org/officeDocument/2006/relationships/hyperlink" Target="http://www.sherwin-williams.com/document/PDS/en/035777039465/" TargetMode="External"/><Relationship Id="rId159" Type="http://schemas.openxmlformats.org/officeDocument/2006/relationships/hyperlink" Target="http://www.sherwin-williams.com/document/PDS/en/035777005408/" TargetMode="External"/><Relationship Id="rId170" Type="http://schemas.openxmlformats.org/officeDocument/2006/relationships/hyperlink" Target="http://www.sherwin-williams.com/document/PDS/en/035777058268/" TargetMode="External"/><Relationship Id="rId191" Type="http://schemas.openxmlformats.org/officeDocument/2006/relationships/hyperlink" Target="http://www.sherwin-williams.com/document/PDS/en/035777637845/" TargetMode="External"/><Relationship Id="rId205" Type="http://schemas.openxmlformats.org/officeDocument/2006/relationships/hyperlink" Target="http://www.paintdocs.com/docs/viewDocuments" TargetMode="External"/><Relationship Id="rId226" Type="http://schemas.openxmlformats.org/officeDocument/2006/relationships/hyperlink" Target="http://www.sherwin-williams.com/document/PDS/en/035777809808/" TargetMode="External"/><Relationship Id="rId107" Type="http://schemas.openxmlformats.org/officeDocument/2006/relationships/hyperlink" Target="http://www.sherwin-williams.com/document/PDS/en/035777022917/" TargetMode="External"/><Relationship Id="rId11" Type="http://schemas.openxmlformats.org/officeDocument/2006/relationships/image" Target="media/image3.jpeg"/><Relationship Id="rId32" Type="http://schemas.openxmlformats.org/officeDocument/2006/relationships/hyperlink" Target="http://www.sherwin-williams.com/document/PDS/en/035777038666/" TargetMode="External"/><Relationship Id="rId53" Type="http://schemas.openxmlformats.org/officeDocument/2006/relationships/hyperlink" Target="http://www.sherwin-williams.com/document/PDS/en/027426710795/" TargetMode="External"/><Relationship Id="rId74" Type="http://schemas.openxmlformats.org/officeDocument/2006/relationships/hyperlink" Target="http://www.sherwin-williams.com/document/PDS/en/035777055595/" TargetMode="External"/><Relationship Id="rId128" Type="http://schemas.openxmlformats.org/officeDocument/2006/relationships/hyperlink" Target="http://www.sherwin-williams.com/document/PDS/en/035777005408/" TargetMode="External"/><Relationship Id="rId149" Type="http://schemas.openxmlformats.org/officeDocument/2006/relationships/hyperlink" Target="http://www.sherwin-williams.com/document/PDS/en/035777055595/" TargetMode="External"/><Relationship Id="rId5" Type="http://schemas.openxmlformats.org/officeDocument/2006/relationships/webSettings" Target="webSettings.xml"/><Relationship Id="rId95" Type="http://schemas.openxmlformats.org/officeDocument/2006/relationships/hyperlink" Target="http://www.sherwin-williams.com/document/PDS/en/035777039465/" TargetMode="External"/><Relationship Id="rId160" Type="http://schemas.openxmlformats.org/officeDocument/2006/relationships/hyperlink" Target="http://www.sherwin-williams.com/document/PDS/en/035777467329/" TargetMode="External"/><Relationship Id="rId181" Type="http://schemas.openxmlformats.org/officeDocument/2006/relationships/hyperlink" Target="http://www.paintdocs.com/webmsds/webPDF.jsp?SITEID=STORECAT&amp;doctype=PDS&amp;lang=E&amp;prodno=B90W100" TargetMode="External"/><Relationship Id="rId216" Type="http://schemas.openxmlformats.org/officeDocument/2006/relationships/hyperlink" Target="http://www.sherwin-williams.com/document/PDS/en/035777467329/" TargetMode="External"/><Relationship Id="rId237" Type="http://schemas.openxmlformats.org/officeDocument/2006/relationships/hyperlink" Target="http://www.sherwin-williams.com/document/PDS/en/035777535486/" TargetMode="External"/><Relationship Id="rId22" Type="http://schemas.openxmlformats.org/officeDocument/2006/relationships/hyperlink" Target="http://www.sherwin-williams.com/document/PDS/en/035777039465/" TargetMode="External"/><Relationship Id="rId43" Type="http://schemas.openxmlformats.org/officeDocument/2006/relationships/hyperlink" Target="http://www.sherwin-williams.com/document/PDS/en/035777039502/" TargetMode="External"/><Relationship Id="rId64" Type="http://schemas.openxmlformats.org/officeDocument/2006/relationships/hyperlink" Target="http://www.sherwin-williams.com/document/PDS/en/035777055595/" TargetMode="External"/><Relationship Id="rId118" Type="http://schemas.openxmlformats.org/officeDocument/2006/relationships/hyperlink" Target="http://www.sherwin-williams.com/document/PDS/en/035777467329/" TargetMode="External"/><Relationship Id="rId139" Type="http://schemas.openxmlformats.org/officeDocument/2006/relationships/hyperlink" Target="http://www.sherwin-williams.com/document/PDS/en/035777467329/" TargetMode="External"/><Relationship Id="rId85" Type="http://schemas.openxmlformats.org/officeDocument/2006/relationships/hyperlink" Target="http://www.sherwin-williams.com/document/PDS/en/035777055595/" TargetMode="External"/><Relationship Id="rId150" Type="http://schemas.openxmlformats.org/officeDocument/2006/relationships/hyperlink" Target="http://www.sherwin-williams.com/document/PDS/en/035777055595/" TargetMode="External"/><Relationship Id="rId171" Type="http://schemas.openxmlformats.org/officeDocument/2006/relationships/hyperlink" Target="http://www.sherwin-williams.com/document/PDS/en/035777058268/" TargetMode="External"/><Relationship Id="rId192" Type="http://schemas.openxmlformats.org/officeDocument/2006/relationships/hyperlink" Target="http://www.sherwin-williams.com/document/PDS/en/035777781333/" TargetMode="External"/><Relationship Id="rId206" Type="http://schemas.openxmlformats.org/officeDocument/2006/relationships/hyperlink" Target="http://www.paintdocs.com/docs/viewDocuments" TargetMode="External"/><Relationship Id="rId227" Type="http://schemas.openxmlformats.org/officeDocument/2006/relationships/hyperlink" Target="http://www.sherwin-williams.com/document/PDS/en/035777809808/" TargetMode="External"/><Relationship Id="rId201" Type="http://schemas.openxmlformats.org/officeDocument/2006/relationships/hyperlink" Target="http://www.sherwin-williams.com/document/PDS/en/035777535486/" TargetMode="External"/><Relationship Id="rId222" Type="http://schemas.openxmlformats.org/officeDocument/2006/relationships/hyperlink" Target="http://www.sherwin-williams.com/document/PDS/en/035777650295/" TargetMode="External"/><Relationship Id="rId243"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http://www.sherwin-williams.com/document/PDS/en/035777218587/" TargetMode="External"/><Relationship Id="rId33" Type="http://schemas.openxmlformats.org/officeDocument/2006/relationships/hyperlink" Target="http://www.sherwin-williams.com/document/PDS/en/035777005408/" TargetMode="External"/><Relationship Id="rId38" Type="http://schemas.openxmlformats.org/officeDocument/2006/relationships/hyperlink" Target="http://www.sherwin-williams.com/document/PDS/en/035777038666/" TargetMode="External"/><Relationship Id="rId59" Type="http://schemas.openxmlformats.org/officeDocument/2006/relationships/hyperlink" Target="http://www.sherwin-williams.com/document/PDS/en/035777467329/" TargetMode="External"/><Relationship Id="rId103" Type="http://schemas.openxmlformats.org/officeDocument/2006/relationships/hyperlink" Target="http://www.sherwin-williams.com/document/PDS/en/035777038666/" TargetMode="External"/><Relationship Id="rId108" Type="http://schemas.openxmlformats.org/officeDocument/2006/relationships/hyperlink" Target="http://www.sherwin-williams.com/document/PDS/en/035777022917/" TargetMode="External"/><Relationship Id="rId124" Type="http://schemas.openxmlformats.org/officeDocument/2006/relationships/hyperlink" Target="http://www.sherwin-williams.com/document/PDS/en/035777038666/" TargetMode="External"/><Relationship Id="rId129" Type="http://schemas.openxmlformats.org/officeDocument/2006/relationships/hyperlink" Target="http://www.sherwin-williams.com/document/PDS/en/035777005408/" TargetMode="External"/><Relationship Id="rId54" Type="http://schemas.openxmlformats.org/officeDocument/2006/relationships/hyperlink" Target="http://www.sherwin-williams.com/document/PDS/en/027426710337/" TargetMode="External"/><Relationship Id="rId70" Type="http://schemas.openxmlformats.org/officeDocument/2006/relationships/hyperlink" Target="http://www.sherwin-williams.com/document/PDS/en/035777039465/" TargetMode="External"/><Relationship Id="rId75" Type="http://schemas.openxmlformats.org/officeDocument/2006/relationships/hyperlink" Target="http://www.sherwin-williams.com/document/PDS/en/035777424995/" TargetMode="External"/><Relationship Id="rId91" Type="http://schemas.openxmlformats.org/officeDocument/2006/relationships/hyperlink" Target="http://www.sherwin-williams.com/document/PDS/en/035777572252/" TargetMode="External"/><Relationship Id="rId96" Type="http://schemas.openxmlformats.org/officeDocument/2006/relationships/image" Target="media/image7.jpeg"/><Relationship Id="rId140" Type="http://schemas.openxmlformats.org/officeDocument/2006/relationships/hyperlink" Target="http://www.sherwin-williams.com/document/PDS/en/035777055595/" TargetMode="External"/><Relationship Id="rId145" Type="http://schemas.openxmlformats.org/officeDocument/2006/relationships/hyperlink" Target="http://www.sherwin-williams.com/document/PDS/en/035777467329/" TargetMode="External"/><Relationship Id="rId161" Type="http://schemas.openxmlformats.org/officeDocument/2006/relationships/hyperlink" Target="http://www.sherwin-williams.com/document/PDS/en/035777045664/" TargetMode="External"/><Relationship Id="rId166" Type="http://schemas.openxmlformats.org/officeDocument/2006/relationships/hyperlink" Target="http://www.sherwin-williams.com/document/PDS/en/035777467329/" TargetMode="External"/><Relationship Id="rId182" Type="http://schemas.openxmlformats.org/officeDocument/2006/relationships/hyperlink" Target="http://www.paintdocs.com/docs/webPDF.jsp?SITEID=STORECAT&amp;doctype=PDS&amp;lang=E&amp;prodno=B708100" TargetMode="External"/><Relationship Id="rId187" Type="http://schemas.openxmlformats.org/officeDocument/2006/relationships/hyperlink" Target="http://www.sherwin-williams.com/document/PDS/en/035777768174/" TargetMode="External"/><Relationship Id="rId217" Type="http://schemas.openxmlformats.org/officeDocument/2006/relationships/hyperlink" Target="http://www.paintdocs.com/webmsds/webPDF.jsp?SITEID=STORECAT&amp;doctype=PDS&amp;lang=E&amp;prodno=B65W72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sherwin-williams.com/document/PDS/en/035777022917/" TargetMode="External"/><Relationship Id="rId233" Type="http://schemas.openxmlformats.org/officeDocument/2006/relationships/hyperlink" Target="http://www.sherwin-williams.com/document/PDS/en/035777781333/" TargetMode="External"/><Relationship Id="rId238" Type="http://schemas.openxmlformats.org/officeDocument/2006/relationships/hyperlink" Target="http://www.sherwin-williams.com/document/PDS/en/035777535486/" TargetMode="External"/><Relationship Id="rId23" Type="http://schemas.openxmlformats.org/officeDocument/2006/relationships/hyperlink" Target="http://www.sherwin-williams.com/document/PDS/en/035777218587/" TargetMode="External"/><Relationship Id="rId28" Type="http://schemas.openxmlformats.org/officeDocument/2006/relationships/hyperlink" Target="http://www.sherwin-williams.com/document/PDS/en/035777039502/" TargetMode="External"/><Relationship Id="rId49" Type="http://schemas.openxmlformats.org/officeDocument/2006/relationships/hyperlink" Target="http://www.sherwin-williams.com/document/PDS/en/035777022917/" TargetMode="External"/><Relationship Id="rId114" Type="http://schemas.openxmlformats.org/officeDocument/2006/relationships/hyperlink" Target="http://www.sherwin-williams.com/document/PDS/en/035777055595/" TargetMode="External"/><Relationship Id="rId119" Type="http://schemas.openxmlformats.org/officeDocument/2006/relationships/hyperlink" Target="http://www.sherwin-williams.com/document/PDS/en/035777039465/" TargetMode="External"/><Relationship Id="rId44" Type="http://schemas.openxmlformats.org/officeDocument/2006/relationships/hyperlink" Target="http://www.sherwin-williams.com/document/PDS/en/035777038666/" TargetMode="External"/><Relationship Id="rId60" Type="http://schemas.openxmlformats.org/officeDocument/2006/relationships/hyperlink" Target="http://www.sherwin-williams.com/document/PDS/en/035777039465/" TargetMode="External"/><Relationship Id="rId65" Type="http://schemas.openxmlformats.org/officeDocument/2006/relationships/hyperlink" Target="http://www.sherwin-williams.com/document/PDS/en/035777467329/" TargetMode="External"/><Relationship Id="rId81" Type="http://schemas.openxmlformats.org/officeDocument/2006/relationships/hyperlink" Target="http://www.sherwin-williams.com/document/PDS/en/035777424995/" TargetMode="External"/><Relationship Id="rId86" Type="http://schemas.openxmlformats.org/officeDocument/2006/relationships/hyperlink" Target="http://www.sherwin-williams.com/document/PDS/en/035777055595/" TargetMode="External"/><Relationship Id="rId130" Type="http://schemas.openxmlformats.org/officeDocument/2006/relationships/hyperlink" Target="http://www.sherwin-williams.com/document/PDS/en/035777038666/" TargetMode="External"/><Relationship Id="rId135" Type="http://schemas.openxmlformats.org/officeDocument/2006/relationships/hyperlink" Target="http://www.sherwin-williams.com/document/PDS/en/035777022917/" TargetMode="External"/><Relationship Id="rId151" Type="http://schemas.openxmlformats.org/officeDocument/2006/relationships/hyperlink" Target="http://www.sherwin-williams.com/document/PDS/en/035777218587/" TargetMode="External"/><Relationship Id="rId156" Type="http://schemas.openxmlformats.org/officeDocument/2006/relationships/hyperlink" Target="http://www.sherwin-williams.com/document/PDS/en/035777039502/" TargetMode="External"/><Relationship Id="rId177" Type="http://schemas.openxmlformats.org/officeDocument/2006/relationships/hyperlink" Target="http://www.sherwin-williams.com/document/PDS/en/035777055595/" TargetMode="External"/><Relationship Id="rId198" Type="http://schemas.openxmlformats.org/officeDocument/2006/relationships/hyperlink" Target="http://www.sherwin-williams.com/document/PDS/en/035777101148/" TargetMode="External"/><Relationship Id="rId172" Type="http://schemas.openxmlformats.org/officeDocument/2006/relationships/hyperlink" Target="http://www.sherwin-williams.com/document/PDS/en/035777467329/" TargetMode="External"/><Relationship Id="rId193" Type="http://schemas.openxmlformats.org/officeDocument/2006/relationships/hyperlink" Target="http://www.sherwin-williams.com/document/PDS/en/035777781333/" TargetMode="External"/><Relationship Id="rId202" Type="http://schemas.openxmlformats.org/officeDocument/2006/relationships/hyperlink" Target="http://www.sherwin-williams.com/document/PDS/en/035777101148/" TargetMode="External"/><Relationship Id="rId207" Type="http://schemas.openxmlformats.org/officeDocument/2006/relationships/hyperlink" Target="http://www.sherwin-williams.com/document/PDS/en/035777467329/" TargetMode="External"/><Relationship Id="rId223" Type="http://schemas.openxmlformats.org/officeDocument/2006/relationships/hyperlink" Target="http://www.sherwin-williams.com/document/PDS/en/035777041185/" TargetMode="External"/><Relationship Id="rId228" Type="http://schemas.openxmlformats.org/officeDocument/2006/relationships/hyperlink" Target="http://www.sherwin-williams.com/document/PDS/en/035777637845/" TargetMode="External"/><Relationship Id="rId244" Type="http://schemas.openxmlformats.org/officeDocument/2006/relationships/fontTable" Target="fontTable.xml"/><Relationship Id="rId13" Type="http://schemas.openxmlformats.org/officeDocument/2006/relationships/image" Target="media/image5.jpeg"/><Relationship Id="rId18" Type="http://schemas.openxmlformats.org/officeDocument/2006/relationships/hyperlink" Target="http://www.sherwin-williams.com/document/PDS/en/035777005408/" TargetMode="External"/><Relationship Id="rId39" Type="http://schemas.openxmlformats.org/officeDocument/2006/relationships/hyperlink" Target="http://www.sherwin-williams.com/document/PDS/en/035777005026/" TargetMode="External"/><Relationship Id="rId109" Type="http://schemas.openxmlformats.org/officeDocument/2006/relationships/hyperlink" Target="http://www.sherwin-williams.com/document/PDS/en/035777467329/" TargetMode="External"/><Relationship Id="rId34" Type="http://schemas.openxmlformats.org/officeDocument/2006/relationships/hyperlink" Target="http://www.sherwin-williams.com/document/PDS/en/035777005408/" TargetMode="External"/><Relationship Id="rId50" Type="http://schemas.openxmlformats.org/officeDocument/2006/relationships/hyperlink" Target="http://www.sherwin-williams.com/document/PDS/en/035777143797/" TargetMode="External"/><Relationship Id="rId55" Type="http://schemas.openxmlformats.org/officeDocument/2006/relationships/hyperlink" Target="http://www.sherwin-williams.com/document/PDS/en/027426710337/" TargetMode="External"/><Relationship Id="rId76" Type="http://schemas.openxmlformats.org/officeDocument/2006/relationships/hyperlink" Target="http://www.sherwin-williams.com/document/PDS/en/035777572252/" TargetMode="External"/><Relationship Id="rId97" Type="http://schemas.openxmlformats.org/officeDocument/2006/relationships/hyperlink" Target="http://www.sherwin-williams.com/document/PDS/en/035777038666/" TargetMode="External"/><Relationship Id="rId104" Type="http://schemas.openxmlformats.org/officeDocument/2006/relationships/hyperlink" Target="http://www.sherwin-williams.com/document/PDS/en/035777104361/" TargetMode="External"/><Relationship Id="rId120" Type="http://schemas.openxmlformats.org/officeDocument/2006/relationships/hyperlink" Target="http://www.sherwin-williams.com/document/PDS/en/035777039465/" TargetMode="External"/><Relationship Id="rId125" Type="http://schemas.openxmlformats.org/officeDocument/2006/relationships/hyperlink" Target="http://www.sherwin-williams.com/document/PDS/en/035777104361/" TargetMode="External"/><Relationship Id="rId141" Type="http://schemas.openxmlformats.org/officeDocument/2006/relationships/hyperlink" Target="http://www.sherwin-williams.com/document/PDS/en/035777055595/" TargetMode="External"/><Relationship Id="rId146" Type="http://schemas.openxmlformats.org/officeDocument/2006/relationships/hyperlink" Target="http://www.sherwin-williams.com/document/PDS/en/035777039465/" TargetMode="External"/><Relationship Id="rId167" Type="http://schemas.openxmlformats.org/officeDocument/2006/relationships/hyperlink" Target="http://www.sherwin-williams.com/document/PDS/en/035777045664/" TargetMode="External"/><Relationship Id="rId188" Type="http://schemas.openxmlformats.org/officeDocument/2006/relationships/hyperlink" Target="http://www.sherwin-williams.com/document/PDS/en/035777637845/" TargetMode="External"/><Relationship Id="rId7" Type="http://schemas.openxmlformats.org/officeDocument/2006/relationships/endnotes" Target="endnotes.xml"/><Relationship Id="rId71" Type="http://schemas.openxmlformats.org/officeDocument/2006/relationships/image" Target="media/image6.jpeg"/><Relationship Id="rId92" Type="http://schemas.openxmlformats.org/officeDocument/2006/relationships/hyperlink" Target="http://www.sherwin-williams.com/document/PDS/en/035777572252/" TargetMode="External"/><Relationship Id="rId162" Type="http://schemas.openxmlformats.org/officeDocument/2006/relationships/hyperlink" Target="http://www.sherwin-williams.com/document/PDS/en/035777045664/" TargetMode="External"/><Relationship Id="rId183" Type="http://schemas.openxmlformats.org/officeDocument/2006/relationships/hyperlink" Target="http://www.paintdocs.com/docs/webPDF.jsp?SITEID=STORECAT&amp;doctype=PDS&amp;lang=E&amp;prodno=B708100" TargetMode="External"/><Relationship Id="rId213" Type="http://schemas.openxmlformats.org/officeDocument/2006/relationships/hyperlink" Target="http://www.sherwin-williams.com/document/PDS/en/035777467329/" TargetMode="External"/><Relationship Id="rId218" Type="http://schemas.openxmlformats.org/officeDocument/2006/relationships/hyperlink" Target="http://www.paintdocs.com/webmsds/webPDF.jsp?SITEID=STORECAT&amp;doctype=PDS&amp;lang=E&amp;prodno=B65W721" TargetMode="External"/><Relationship Id="rId234" Type="http://schemas.openxmlformats.org/officeDocument/2006/relationships/hyperlink" Target="http://www.sherwin-williams.com/document/PDS/en/035777101148/" TargetMode="External"/><Relationship Id="rId239" Type="http://schemas.openxmlformats.org/officeDocument/2006/relationships/hyperlink" Target="http://www.sherwin-williams.com/document/PDS/en/035777637845/" TargetMode="External"/><Relationship Id="rId2" Type="http://schemas.openxmlformats.org/officeDocument/2006/relationships/numbering" Target="numbering.xml"/><Relationship Id="rId29" Type="http://schemas.openxmlformats.org/officeDocument/2006/relationships/hyperlink" Target="http://www.sherwin-williams.com/document/PDS/en/035777637845/" TargetMode="External"/><Relationship Id="rId24" Type="http://schemas.openxmlformats.org/officeDocument/2006/relationships/hyperlink" Target="http://www.sherwin-williams.com/document/PDS/en/035777005026/" TargetMode="External"/><Relationship Id="rId40" Type="http://schemas.openxmlformats.org/officeDocument/2006/relationships/hyperlink" Target="http://www.sherwin-williams.com/document/PDS/en/035777005026/" TargetMode="External"/><Relationship Id="rId45" Type="http://schemas.openxmlformats.org/officeDocument/2006/relationships/hyperlink" Target="http://www.sherwin-williams.com/document/PDS/en/035777104361/" TargetMode="External"/><Relationship Id="rId66" Type="http://schemas.openxmlformats.org/officeDocument/2006/relationships/hyperlink" Target="http://www.sherwin-williams.com/document/PDS/en/035777022917/" TargetMode="External"/><Relationship Id="rId87" Type="http://schemas.openxmlformats.org/officeDocument/2006/relationships/hyperlink" Target="http://www.sherwin-williams.com/document/PDS/en/035777637845/" TargetMode="External"/><Relationship Id="rId110" Type="http://schemas.openxmlformats.org/officeDocument/2006/relationships/hyperlink" Target="http://www.sherwin-williams.com/document/PDS/en/035777039465/" TargetMode="External"/><Relationship Id="rId115" Type="http://schemas.openxmlformats.org/officeDocument/2006/relationships/hyperlink" Target="http://www.sherwin-williams.com/document/PDS/en/035777467329/" TargetMode="External"/><Relationship Id="rId131" Type="http://schemas.openxmlformats.org/officeDocument/2006/relationships/hyperlink" Target="http://www.sherwin-williams.com/document/PDS/en/035777005026/" TargetMode="External"/><Relationship Id="rId136" Type="http://schemas.openxmlformats.org/officeDocument/2006/relationships/hyperlink" Target="http://www.sherwin-williams.com/document/PDS/en/035777467329/" TargetMode="External"/><Relationship Id="rId157" Type="http://schemas.openxmlformats.org/officeDocument/2006/relationships/hyperlink" Target="http://www.sherwin-williams.com/document/PDS/en/035777637845/" TargetMode="External"/><Relationship Id="rId178" Type="http://schemas.openxmlformats.org/officeDocument/2006/relationships/hyperlink" Target="http://www.sherwin-williams.com/document/PDS/en/035777512159/" TargetMode="External"/><Relationship Id="rId61" Type="http://schemas.openxmlformats.org/officeDocument/2006/relationships/hyperlink" Target="http://www.sherwin-williams.com/document/PDS/en/035777039465/" TargetMode="External"/><Relationship Id="rId82" Type="http://schemas.openxmlformats.org/officeDocument/2006/relationships/hyperlink" Target="http://www.sherwin-williams.com/document/PDS/en/035777039502/" TargetMode="External"/><Relationship Id="rId152" Type="http://schemas.openxmlformats.org/officeDocument/2006/relationships/hyperlink" Target="http://www.sherwin-williams.com/document/PDS/en/035777005408/" TargetMode="External"/><Relationship Id="rId173" Type="http://schemas.openxmlformats.org/officeDocument/2006/relationships/hyperlink" Target="http://www.sherwin-williams.com/document/PDS/en/035777022917/" TargetMode="External"/><Relationship Id="rId194" Type="http://schemas.openxmlformats.org/officeDocument/2006/relationships/hyperlink" Target="http://www.sherwin-williams.com/document/PDS/en/035777637845/" TargetMode="External"/><Relationship Id="rId199" Type="http://schemas.openxmlformats.org/officeDocument/2006/relationships/hyperlink" Target="http://www.sherwin-williams.com/document/PDS/en/035777424995/" TargetMode="External"/><Relationship Id="rId203" Type="http://schemas.openxmlformats.org/officeDocument/2006/relationships/hyperlink" Target="http://www.sherwin-williams.com/document/PDS/en/035777101148/" TargetMode="External"/><Relationship Id="rId208" Type="http://schemas.openxmlformats.org/officeDocument/2006/relationships/hyperlink" Target="http://www.paintdocs.com/webmsds/webPDF.jsp?SITEID=STORECAT&amp;doctype=PDS&amp;lang=E&amp;prodno=B65W721" TargetMode="External"/><Relationship Id="rId229" Type="http://schemas.openxmlformats.org/officeDocument/2006/relationships/hyperlink" Target="http://www.sherwin-williams.com/document/PDS/en/035777809808/" TargetMode="External"/><Relationship Id="rId19" Type="http://schemas.openxmlformats.org/officeDocument/2006/relationships/hyperlink" Target="http://www.sherwin-williams.com/document/PDS/en/035777005408/" TargetMode="External"/><Relationship Id="rId224" Type="http://schemas.openxmlformats.org/officeDocument/2006/relationships/hyperlink" Target="http://www.sherwin-williams.com/document/PDS/en/035777041185/" TargetMode="External"/><Relationship Id="rId240" Type="http://schemas.openxmlformats.org/officeDocument/2006/relationships/hyperlink" Target="http://www.sherwin-williams.com/document/PDS/en/035777535752/" TargetMode="External"/><Relationship Id="rId245" Type="http://schemas.openxmlformats.org/officeDocument/2006/relationships/theme" Target="theme/theme1.xml"/><Relationship Id="rId14" Type="http://schemas.openxmlformats.org/officeDocument/2006/relationships/hyperlink" Target="http://www.arb.ca.gov/coatings/coatingsrules.htm" TargetMode="External"/><Relationship Id="rId30" Type="http://schemas.openxmlformats.org/officeDocument/2006/relationships/hyperlink" Target="http://www.sherwin-williams.com/document/PDS/en/035777104361/" TargetMode="External"/><Relationship Id="rId35" Type="http://schemas.openxmlformats.org/officeDocument/2006/relationships/hyperlink" Target="http://www.sherwin-williams.com/document/PDS/en/035777038666/" TargetMode="External"/><Relationship Id="rId56" Type="http://schemas.openxmlformats.org/officeDocument/2006/relationships/hyperlink" Target="http://www.sherwin-williams.com/document/PDS/en/035777467329/" TargetMode="External"/><Relationship Id="rId77" Type="http://schemas.openxmlformats.org/officeDocument/2006/relationships/hyperlink" Target="http://www.sherwin-williams.com/document/PDS/en/035777572252/" TargetMode="External"/><Relationship Id="rId100" Type="http://schemas.openxmlformats.org/officeDocument/2006/relationships/hyperlink" Target="http://www.sherwin-williams.com/document/PDS/en/035777038666/" TargetMode="External"/><Relationship Id="rId105" Type="http://schemas.openxmlformats.org/officeDocument/2006/relationships/hyperlink" Target="http://www.sherwin-williams.com/document/PDS/en/035777104361/" TargetMode="External"/><Relationship Id="rId126" Type="http://schemas.openxmlformats.org/officeDocument/2006/relationships/hyperlink" Target="http://www.sherwin-williams.com/document/PDS/en/035777104361/" TargetMode="External"/><Relationship Id="rId147" Type="http://schemas.openxmlformats.org/officeDocument/2006/relationships/hyperlink" Target="http://www.sherwin-williams.com/document/PDS/en/035777039465/" TargetMode="External"/><Relationship Id="rId168" Type="http://schemas.openxmlformats.org/officeDocument/2006/relationships/hyperlink" Target="http://www.sherwin-williams.com/document/PDS/en/035777045664/" TargetMode="External"/><Relationship Id="rId8" Type="http://schemas.openxmlformats.org/officeDocument/2006/relationships/image" Target="media/image1.jpeg"/><Relationship Id="rId51" Type="http://schemas.openxmlformats.org/officeDocument/2006/relationships/hyperlink" Target="http://www.sherwin-williams.com/document/PDS/en/035777039465/" TargetMode="External"/><Relationship Id="rId72" Type="http://schemas.openxmlformats.org/officeDocument/2006/relationships/hyperlink" Target="http://www.sherwin-williams.com/document/PDS/en/035777467329/" TargetMode="External"/><Relationship Id="rId93" Type="http://schemas.openxmlformats.org/officeDocument/2006/relationships/hyperlink" Target="http://www.sherwin-williams.com/document/PDS/en/035777038666/" TargetMode="External"/><Relationship Id="rId98" Type="http://schemas.openxmlformats.org/officeDocument/2006/relationships/hyperlink" Target="http://www.sherwin-williams.com/document/PDS/en/035777039502/" TargetMode="External"/><Relationship Id="rId121" Type="http://schemas.openxmlformats.org/officeDocument/2006/relationships/hyperlink" Target="http://www.sherwin-williams.com/document/PDS/en/035777467329/" TargetMode="External"/><Relationship Id="rId142" Type="http://schemas.openxmlformats.org/officeDocument/2006/relationships/hyperlink" Target="http://www.sherwin-williams.com/document/PDS/en/035777467329/" TargetMode="External"/><Relationship Id="rId163" Type="http://schemas.openxmlformats.org/officeDocument/2006/relationships/hyperlink" Target="http://www.sherwin-williams.com/document/PDS/en/035777467329/" TargetMode="External"/><Relationship Id="rId184" Type="http://schemas.openxmlformats.org/officeDocument/2006/relationships/hyperlink" Target="http://www.paintdocs.com/docs/webPDF.jsp?SITEID=STORECAT&amp;doctype=PDS&amp;lang=E&amp;prodno=B708100" TargetMode="External"/><Relationship Id="rId189" Type="http://schemas.openxmlformats.org/officeDocument/2006/relationships/hyperlink" Target="http://www.sherwin-williams.com/document/PDS/en/035777809808/" TargetMode="External"/><Relationship Id="rId219" Type="http://schemas.openxmlformats.org/officeDocument/2006/relationships/hyperlink" Target="http://www.sherwin-williams.com/document/PDS/en/035777467329/" TargetMode="External"/><Relationship Id="rId3" Type="http://schemas.openxmlformats.org/officeDocument/2006/relationships/styles" Target="styles.xml"/><Relationship Id="rId214" Type="http://schemas.openxmlformats.org/officeDocument/2006/relationships/hyperlink" Target="http://www.paintdocs.com/docs/viewDocuments" TargetMode="External"/><Relationship Id="rId230" Type="http://schemas.openxmlformats.org/officeDocument/2006/relationships/hyperlink" Target="http://www.sherwin-williams.com/document/PDS/en/035777809808/" TargetMode="External"/><Relationship Id="rId235" Type="http://schemas.openxmlformats.org/officeDocument/2006/relationships/hyperlink" Target="http://www.sherwin-williams.com/document/PDS/en/035777101148/" TargetMode="External"/><Relationship Id="rId25" Type="http://schemas.openxmlformats.org/officeDocument/2006/relationships/hyperlink" Target="http://www.sherwin-williams.com/document/PDS/en/035777005026/" TargetMode="External"/><Relationship Id="rId46" Type="http://schemas.openxmlformats.org/officeDocument/2006/relationships/hyperlink" Target="http://www.sherwin-williams.com/document/PDS/en/035777104361/" TargetMode="External"/><Relationship Id="rId67" Type="http://schemas.openxmlformats.org/officeDocument/2006/relationships/hyperlink" Target="http://www.sherwin-williams.com/document/PDS/en/035777022917/" TargetMode="External"/><Relationship Id="rId116" Type="http://schemas.openxmlformats.org/officeDocument/2006/relationships/hyperlink" Target="http://www.sherwin-williams.com/document/PDS/en/035777022917/" TargetMode="External"/><Relationship Id="rId137" Type="http://schemas.openxmlformats.org/officeDocument/2006/relationships/hyperlink" Target="http://www.sherwin-williams.com/document/PDS/en/035777039465/" TargetMode="External"/><Relationship Id="rId158" Type="http://schemas.openxmlformats.org/officeDocument/2006/relationships/hyperlink" Target="http://www.sherwin-williams.com/document/PDS/en/035777005408/" TargetMode="External"/><Relationship Id="rId20" Type="http://schemas.openxmlformats.org/officeDocument/2006/relationships/hyperlink" Target="http://www.sherwin-williams.com/document/PDS/en/035777424995/" TargetMode="External"/><Relationship Id="rId41" Type="http://schemas.openxmlformats.org/officeDocument/2006/relationships/hyperlink" Target="http://www.sherwin-williams.com/document/PDS/en/035777038666/" TargetMode="External"/><Relationship Id="rId62" Type="http://schemas.openxmlformats.org/officeDocument/2006/relationships/hyperlink" Target="http://www.sherwin-williams.com/document/PDS/en/035777467329/" TargetMode="External"/><Relationship Id="rId83" Type="http://schemas.openxmlformats.org/officeDocument/2006/relationships/hyperlink" Target="http://www.sherwin-williams.com/document/PDS/en/035777039502/" TargetMode="External"/><Relationship Id="rId88" Type="http://schemas.openxmlformats.org/officeDocument/2006/relationships/hyperlink" Target="http://www.sherwin-williams.com/document/PDS/en/035777104361/" TargetMode="External"/><Relationship Id="rId111" Type="http://schemas.openxmlformats.org/officeDocument/2006/relationships/hyperlink" Target="http://www.sherwin-williams.com/document/PDS/en/035777039465/" TargetMode="External"/><Relationship Id="rId132" Type="http://schemas.openxmlformats.org/officeDocument/2006/relationships/hyperlink" Target="http://www.sherwin-williams.com/document/PDS/en/035777005026/" TargetMode="External"/><Relationship Id="rId153" Type="http://schemas.openxmlformats.org/officeDocument/2006/relationships/hyperlink" Target="http://www.sherwin-williams.com/document/PDS/en/035777005408/" TargetMode="External"/><Relationship Id="rId174" Type="http://schemas.openxmlformats.org/officeDocument/2006/relationships/hyperlink" Target="http://www.sherwin-williams.com/document/PDS/en/035777022917/" TargetMode="External"/><Relationship Id="rId179" Type="http://schemas.openxmlformats.org/officeDocument/2006/relationships/hyperlink" Target="http://www.sherwin-williams.com/document/PDS/en/035777512159/" TargetMode="External"/><Relationship Id="rId195" Type="http://schemas.openxmlformats.org/officeDocument/2006/relationships/hyperlink" Target="http://www.sherwin-williams.com/document/PDS/en/035777535752/" TargetMode="External"/><Relationship Id="rId209" Type="http://schemas.openxmlformats.org/officeDocument/2006/relationships/hyperlink" Target="http://www.paintdocs.com/webmsds/webPDF.jsp?SITEID=STORECAT&amp;doctype=PDS&amp;lang=E&amp;prodno=B65W721" TargetMode="External"/><Relationship Id="rId190" Type="http://schemas.openxmlformats.org/officeDocument/2006/relationships/hyperlink" Target="http://www.sherwin-williams.com/document/PDS/en/035777809808/" TargetMode="External"/><Relationship Id="rId204" Type="http://schemas.openxmlformats.org/officeDocument/2006/relationships/hyperlink" Target="http://www.sherwin-williams.com/document/PDS/en/035777467329/" TargetMode="External"/><Relationship Id="rId220" Type="http://schemas.openxmlformats.org/officeDocument/2006/relationships/hyperlink" Target="http://www.sherwin-williams.com/document/PDS/en/035777022917/" TargetMode="External"/><Relationship Id="rId225" Type="http://schemas.openxmlformats.org/officeDocument/2006/relationships/hyperlink" Target="http://www.sherwin-williams.com/document/PDS/en/035777650295/" TargetMode="External"/><Relationship Id="rId241" Type="http://schemas.openxmlformats.org/officeDocument/2006/relationships/hyperlink" Target="http://www.sherwin-williams.com/document/PDS/en/035777535752/" TargetMode="External"/><Relationship Id="rId15" Type="http://schemas.openxmlformats.org/officeDocument/2006/relationships/hyperlink" Target="http://www.otcair.org" TargetMode="External"/><Relationship Id="rId36" Type="http://schemas.openxmlformats.org/officeDocument/2006/relationships/hyperlink" Target="http://www.sherwin-williams.com/document/PDS/en/035777039465/" TargetMode="External"/><Relationship Id="rId57" Type="http://schemas.openxmlformats.org/officeDocument/2006/relationships/hyperlink" Target="http://www.sherwin-williams.com/document/PDS/en/035777022917/" TargetMode="External"/><Relationship Id="rId106" Type="http://schemas.openxmlformats.org/officeDocument/2006/relationships/hyperlink" Target="http://www.sherwin-williams.com/document/PDS/en/035777467329/" TargetMode="External"/><Relationship Id="rId127" Type="http://schemas.openxmlformats.org/officeDocument/2006/relationships/hyperlink" Target="http://www.sherwin-williams.com/document/PDS/en/035777038666/" TargetMode="External"/><Relationship Id="rId10" Type="http://schemas.openxmlformats.org/officeDocument/2006/relationships/hyperlink" Target="mailto:specifications@sherwin.com" TargetMode="External"/><Relationship Id="rId31" Type="http://schemas.openxmlformats.org/officeDocument/2006/relationships/hyperlink" Target="http://www.sherwin-williams.com/document/PDS/en/035777104361/" TargetMode="External"/><Relationship Id="rId52" Type="http://schemas.openxmlformats.org/officeDocument/2006/relationships/hyperlink" Target="http://www.sherwin-williams.com/document/PDS/en/035777039465/" TargetMode="External"/><Relationship Id="rId73" Type="http://schemas.openxmlformats.org/officeDocument/2006/relationships/hyperlink" Target="http://www.sherwin-williams.com/document/PDS/en/035777055595/" TargetMode="External"/><Relationship Id="rId78" Type="http://schemas.openxmlformats.org/officeDocument/2006/relationships/hyperlink" Target="http://www.sherwin-williams.com/document/PDS/en/035777424995/" TargetMode="External"/><Relationship Id="rId94" Type="http://schemas.openxmlformats.org/officeDocument/2006/relationships/hyperlink" Target="http://www.sherwin-williams.com/document/PDS/en/035777039465/" TargetMode="External"/><Relationship Id="rId99" Type="http://schemas.openxmlformats.org/officeDocument/2006/relationships/hyperlink" Target="http://www.sherwin-williams.com/document/PDS/en/035777039502/" TargetMode="External"/><Relationship Id="rId101" Type="http://schemas.openxmlformats.org/officeDocument/2006/relationships/hyperlink" Target="http://www.sherwin-williams.com/document/PDS/en/035777055595/" TargetMode="External"/><Relationship Id="rId122" Type="http://schemas.openxmlformats.org/officeDocument/2006/relationships/hyperlink" Target="http://www.sherwin-williams.com/document/PDS/en/035777055595/" TargetMode="External"/><Relationship Id="rId143" Type="http://schemas.openxmlformats.org/officeDocument/2006/relationships/hyperlink" Target="http://www.sherwin-williams.com/document/PDS/en/035777022917/" TargetMode="External"/><Relationship Id="rId148" Type="http://schemas.openxmlformats.org/officeDocument/2006/relationships/hyperlink" Target="http://www.sherwin-williams.com/document/PDS/en/035777467329/" TargetMode="External"/><Relationship Id="rId164" Type="http://schemas.openxmlformats.org/officeDocument/2006/relationships/hyperlink" Target="http://www.sherwin-williams.com/document/PDS/en/035777058268/" TargetMode="External"/><Relationship Id="rId169" Type="http://schemas.openxmlformats.org/officeDocument/2006/relationships/hyperlink" Target="http://www.sherwin-williams.com/document/PDS/en/035777467329/" TargetMode="External"/><Relationship Id="rId185" Type="http://schemas.openxmlformats.org/officeDocument/2006/relationships/hyperlink" Target="http://www.paintdocs.com/docs/webPDF.jsp?SITEID=STORECAT&amp;doctype=PDS&amp;lang=E&amp;prodno=B708100"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paintdocs.com/webmsds/webPDF.jsp?SITEID=STORECAT&amp;doctype=PDS&amp;lang=E&amp;prodno=B90W100" TargetMode="External"/><Relationship Id="rId210" Type="http://schemas.openxmlformats.org/officeDocument/2006/relationships/hyperlink" Target="http://www.sherwin-williams.com/document/PDS/en/035777467329/" TargetMode="External"/><Relationship Id="rId215" Type="http://schemas.openxmlformats.org/officeDocument/2006/relationships/hyperlink" Target="http://www.paintdocs.com/docs/viewDocuments" TargetMode="External"/><Relationship Id="rId236" Type="http://schemas.openxmlformats.org/officeDocument/2006/relationships/hyperlink" Target="http://www.sherwin-williams.com/document/PDS/en/035777637845/" TargetMode="External"/><Relationship Id="rId26" Type="http://schemas.openxmlformats.org/officeDocument/2006/relationships/hyperlink" Target="http://www.sherwin-williams.com/document/PDS/en/035777424995/" TargetMode="External"/><Relationship Id="rId231" Type="http://schemas.openxmlformats.org/officeDocument/2006/relationships/hyperlink" Target="http://www.sherwin-williams.com/document/PDS/en/035777637845/" TargetMode="External"/><Relationship Id="rId47" Type="http://schemas.openxmlformats.org/officeDocument/2006/relationships/hyperlink" Target="http://www.sherwin-williams.com/document/PDS/en/035777143797/" TargetMode="External"/><Relationship Id="rId68" Type="http://schemas.openxmlformats.org/officeDocument/2006/relationships/hyperlink" Target="http://www.sherwin-williams.com/document/PDS/en/035777467329/" TargetMode="External"/><Relationship Id="rId89" Type="http://schemas.openxmlformats.org/officeDocument/2006/relationships/hyperlink" Target="http://www.sherwin-williams.com/document/PDS/en/035777104361/" TargetMode="External"/><Relationship Id="rId112" Type="http://schemas.openxmlformats.org/officeDocument/2006/relationships/hyperlink" Target="http://www.sherwin-williams.com/document/PDS/en/035777467329/" TargetMode="External"/><Relationship Id="rId133" Type="http://schemas.openxmlformats.org/officeDocument/2006/relationships/hyperlink" Target="http://www.sherwin-williams.com/document/PDS/en/035777467329/" TargetMode="External"/><Relationship Id="rId154" Type="http://schemas.openxmlformats.org/officeDocument/2006/relationships/hyperlink" Target="http://www.sherwin-williams.com/document/PDS/en/035777424995/" TargetMode="External"/><Relationship Id="rId175" Type="http://schemas.openxmlformats.org/officeDocument/2006/relationships/hyperlink" Target="http://www.sherwin-williams.com/document/PDS/en/035777467329/" TargetMode="External"/><Relationship Id="rId196" Type="http://schemas.openxmlformats.org/officeDocument/2006/relationships/hyperlink" Target="http://www.sherwin-williams.com/document/PDS/en/035777535752/" TargetMode="External"/><Relationship Id="rId200" Type="http://schemas.openxmlformats.org/officeDocument/2006/relationships/hyperlink" Target="http://www.sherwin-williams.com/document/PDS/en/035777535486/" TargetMode="External"/><Relationship Id="rId16" Type="http://schemas.openxmlformats.org/officeDocument/2006/relationships/hyperlink" Target="http://www.aqmd.gov/rules" TargetMode="External"/><Relationship Id="rId221" Type="http://schemas.openxmlformats.org/officeDocument/2006/relationships/hyperlink" Target="http://www.sherwin-williams.com/document/PDS/en/035777022917/" TargetMode="External"/><Relationship Id="rId242" Type="http://schemas.openxmlformats.org/officeDocument/2006/relationships/image" Target="media/image8.jpeg"/><Relationship Id="rId37" Type="http://schemas.openxmlformats.org/officeDocument/2006/relationships/hyperlink" Target="http://www.sherwin-williams.com/document/PDS/en/035777039465/" TargetMode="External"/><Relationship Id="rId58" Type="http://schemas.openxmlformats.org/officeDocument/2006/relationships/hyperlink" Target="http://www.sherwin-williams.com/document/PDS/en/035777022917/" TargetMode="External"/><Relationship Id="rId79" Type="http://schemas.openxmlformats.org/officeDocument/2006/relationships/hyperlink" Target="http://www.sherwin-williams.com/document/PDS/en/035777039465/" TargetMode="External"/><Relationship Id="rId102" Type="http://schemas.openxmlformats.org/officeDocument/2006/relationships/hyperlink" Target="http://www.sherwin-williams.com/document/PDS/en/035777055595/" TargetMode="External"/><Relationship Id="rId123" Type="http://schemas.openxmlformats.org/officeDocument/2006/relationships/hyperlink" Target="http://www.sherwin-williams.com/document/PDS/en/035777055595/" TargetMode="External"/><Relationship Id="rId144" Type="http://schemas.openxmlformats.org/officeDocument/2006/relationships/hyperlink" Target="http://www.sherwin-williams.com/document/PDS/en/035777022917/" TargetMode="External"/><Relationship Id="rId90" Type="http://schemas.openxmlformats.org/officeDocument/2006/relationships/hyperlink" Target="http://www.sherwin-williams.com/document/PDS/en/035777038666/" TargetMode="External"/><Relationship Id="rId165" Type="http://schemas.openxmlformats.org/officeDocument/2006/relationships/hyperlink" Target="http://www.sherwin-williams.com/document/PDS/en/035777058268/" TargetMode="External"/><Relationship Id="rId186" Type="http://schemas.openxmlformats.org/officeDocument/2006/relationships/hyperlink" Target="http://www.sherwin-williams.com/document/PDS/en/035777559116/" TargetMode="External"/><Relationship Id="rId211" Type="http://schemas.openxmlformats.org/officeDocument/2006/relationships/hyperlink" Target="http://www.sherwin-williams.com/document/PDS/en/035777022917/" TargetMode="External"/><Relationship Id="rId232" Type="http://schemas.openxmlformats.org/officeDocument/2006/relationships/hyperlink" Target="http://www.sherwin-williams.com/document/PDS/en/035777781333/" TargetMode="External"/><Relationship Id="rId27" Type="http://schemas.openxmlformats.org/officeDocument/2006/relationships/hyperlink" Target="http://www.sherwin-williams.com/document/PDS/en/035777039502/" TargetMode="External"/><Relationship Id="rId48" Type="http://schemas.openxmlformats.org/officeDocument/2006/relationships/hyperlink" Target="http://www.sherwin-williams.com/document/PDS/en/035777022917/" TargetMode="External"/><Relationship Id="rId69" Type="http://schemas.openxmlformats.org/officeDocument/2006/relationships/hyperlink" Target="http://www.sherwin-williams.com/document/PDS/en/035777039465/" TargetMode="External"/><Relationship Id="rId113" Type="http://schemas.openxmlformats.org/officeDocument/2006/relationships/hyperlink" Target="http://www.sherwin-williams.com/document/PDS/en/035777055595/" TargetMode="External"/><Relationship Id="rId134" Type="http://schemas.openxmlformats.org/officeDocument/2006/relationships/hyperlink" Target="http://www.sherwin-williams.com/document/PDS/en/035777022917/" TargetMode="External"/><Relationship Id="rId80" Type="http://schemas.openxmlformats.org/officeDocument/2006/relationships/hyperlink" Target="http://www.sherwin-williams.com/document/PDS/en/035777039465/" TargetMode="External"/><Relationship Id="rId155" Type="http://schemas.openxmlformats.org/officeDocument/2006/relationships/hyperlink" Target="http://www.sherwin-williams.com/document/PDS/en/035777039502/" TargetMode="External"/><Relationship Id="rId176" Type="http://schemas.openxmlformats.org/officeDocument/2006/relationships/hyperlink" Target="http://www.sherwin-williams.com/document/PDS/en/035777055595/" TargetMode="External"/><Relationship Id="rId197" Type="http://schemas.openxmlformats.org/officeDocument/2006/relationships/hyperlink" Target="http://www.sherwin-williams.com/document/PDS/en/03577710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2B5A-A6DE-45FF-94C6-52A0CB85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Words>
  <Characters>74</Characters>
  <Application>Microsoft Office Word</Application>
  <DocSecurity>0</DocSecurity>
  <Lines>74</Lines>
  <Paragraphs>68</Paragraphs>
  <ScaleCrop>false</ScaleCrop>
  <HeadingPairs>
    <vt:vector size="2" baseType="variant">
      <vt:variant>
        <vt:lpstr>Title</vt:lpstr>
      </vt:variant>
      <vt:variant>
        <vt:i4>1</vt:i4>
      </vt:variant>
    </vt:vector>
  </HeadingPairs>
  <TitlesOfParts>
    <vt:vector size="1" baseType="lpstr">
      <vt:lpstr/>
    </vt:vector>
  </TitlesOfParts>
  <Company>Sherwin Williams</Company>
  <LinksUpToDate>false</LinksUpToDate>
  <CharactersWithSpaces>69</CharactersWithSpaces>
  <SharedDoc>false</SharedDoc>
  <HLinks>
    <vt:vector size="18" baseType="variant">
      <vt:variant>
        <vt:i4>5832778</vt:i4>
      </vt:variant>
      <vt:variant>
        <vt:i4>6</vt:i4>
      </vt:variant>
      <vt:variant>
        <vt:i4>0</vt:i4>
      </vt:variant>
      <vt:variant>
        <vt:i4>5</vt:i4>
      </vt:variant>
      <vt:variant>
        <vt:lpwstr>http://www.aqmd.gov/rules</vt:lpwstr>
      </vt:variant>
      <vt:variant>
        <vt:lpwstr/>
      </vt:variant>
      <vt:variant>
        <vt:i4>3997759</vt:i4>
      </vt:variant>
      <vt:variant>
        <vt:i4>3</vt:i4>
      </vt:variant>
      <vt:variant>
        <vt:i4>0</vt:i4>
      </vt:variant>
      <vt:variant>
        <vt:i4>5</vt:i4>
      </vt:variant>
      <vt:variant>
        <vt:lpwstr>http://www.otcair.org/</vt:lpwstr>
      </vt:variant>
      <vt:variant>
        <vt:lpwstr/>
      </vt:variant>
      <vt:variant>
        <vt:i4>4653075</vt:i4>
      </vt:variant>
      <vt:variant>
        <vt:i4>0</vt:i4>
      </vt:variant>
      <vt:variant>
        <vt:i4>0</vt:i4>
      </vt:variant>
      <vt:variant>
        <vt:i4>5</vt:i4>
      </vt:variant>
      <vt:variant>
        <vt:lpwstr>http://www.arb.ca.gov/coatings/coatingsrules.htm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amytimco</dc:creator>
  <cp:lastModifiedBy>lrr78c</cp:lastModifiedBy>
  <cp:revision>2</cp:revision>
  <cp:lastPrinted>2013-10-17T19:37:00Z</cp:lastPrinted>
  <dcterms:created xsi:type="dcterms:W3CDTF">2015-10-05T16:34:00Z</dcterms:created>
  <dcterms:modified xsi:type="dcterms:W3CDTF">2015-10-05T16:34:00Z</dcterms:modified>
</cp:coreProperties>
</file>